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8EBD54" w14:textId="7AED3C0A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POROZUMIENIE NR </w:t>
      </w:r>
    </w:p>
    <w:p w14:paraId="12020859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 PRZYJĘCIU REZYDENTA/REZYDENTÓW </w:t>
      </w:r>
    </w:p>
    <w:p w14:paraId="73070716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zawarte w Warszawie w dniu </w:t>
      </w:r>
      <w:r>
        <w:rPr>
          <w:rFonts w:ascii="Calibri" w:eastAsia="Calibri" w:hAnsi="Calibri" w:cs="Calibri"/>
          <w:color w:val="000000"/>
          <w:highlight w:val="yellow"/>
        </w:rPr>
        <w:t>…...........…..</w:t>
      </w:r>
      <w:r>
        <w:rPr>
          <w:rFonts w:ascii="Calibri" w:eastAsia="Calibri" w:hAnsi="Calibri" w:cs="Calibri"/>
          <w:color w:val="000000"/>
        </w:rPr>
        <w:t xml:space="preserve"> 2025 roku</w:t>
      </w:r>
    </w:p>
    <w:p w14:paraId="6FA7BF24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(zwane dalej „</w:t>
      </w:r>
      <w:r>
        <w:rPr>
          <w:rFonts w:ascii="Calibri" w:eastAsia="Calibri" w:hAnsi="Calibri" w:cs="Calibri"/>
          <w:b/>
          <w:color w:val="000000"/>
        </w:rPr>
        <w:t>Porozumieniem</w:t>
      </w:r>
      <w:r>
        <w:rPr>
          <w:rFonts w:ascii="Calibri" w:eastAsia="Calibri" w:hAnsi="Calibri" w:cs="Calibri"/>
          <w:color w:val="000000"/>
        </w:rPr>
        <w:t xml:space="preserve">”) </w:t>
      </w:r>
    </w:p>
    <w:p w14:paraId="115CB481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pomiędzy:</w:t>
      </w:r>
    </w:p>
    <w:p w14:paraId="2C85660C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4A8A225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Instytutem Teatralnym im. Zbigniewa Raszewskiego</w:t>
      </w:r>
      <w:r>
        <w:rPr>
          <w:rFonts w:ascii="Calibri" w:eastAsia="Calibri" w:hAnsi="Calibri" w:cs="Calibri"/>
          <w:color w:val="000000"/>
        </w:rPr>
        <w:t xml:space="preserve"> z siedzibą w Warszawie przy ul. Jazdów</w:t>
      </w:r>
      <w:r>
        <w:rPr>
          <w:rFonts w:ascii="Calibri" w:eastAsia="Calibri" w:hAnsi="Calibri" w:cs="Calibri"/>
          <w:color w:val="000000"/>
        </w:rPr>
        <w:t xml:space="preserve"> 1, 00-467 Warszawa, zarejestrowanym w Rejestrze Instytucji Kultury prowadzonym przez Ministra Kultury i Dziedzictwa Narodowego, pod numerem RIK 54/03, NIP 526-27-07-950, REGON 015508468</w:t>
      </w:r>
    </w:p>
    <w:p w14:paraId="2461195E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reprezentowanym przez: Panią Justynę Czarnotę-Misztal – Dyrektorkę lu</w:t>
      </w:r>
      <w:r>
        <w:rPr>
          <w:rFonts w:ascii="Calibri" w:eastAsia="Calibri" w:hAnsi="Calibri" w:cs="Calibri"/>
          <w:color w:val="000000"/>
        </w:rPr>
        <w:t xml:space="preserve">b, na podstawie upoważnienia, przez Panią Annę Galas-Kosil– Zastępczynię Dyrektorki ds. programowych, </w:t>
      </w:r>
    </w:p>
    <w:p w14:paraId="3C170044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zwanym dalej „</w:t>
      </w:r>
      <w:r>
        <w:rPr>
          <w:rFonts w:ascii="Calibri" w:eastAsia="Calibri" w:hAnsi="Calibri" w:cs="Calibri"/>
          <w:b/>
          <w:color w:val="000000"/>
        </w:rPr>
        <w:t>Instytutem</w:t>
      </w:r>
      <w:r>
        <w:rPr>
          <w:rFonts w:ascii="Calibri" w:eastAsia="Calibri" w:hAnsi="Calibri" w:cs="Calibri"/>
          <w:color w:val="000000"/>
        </w:rPr>
        <w:t>”</w:t>
      </w:r>
    </w:p>
    <w:p w14:paraId="597217BA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</w:t>
      </w:r>
    </w:p>
    <w:p w14:paraId="09053169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 z siedzibą w __________________ przy ul. _____________________, kod pocztowy: ___-_____, zarejestrowaną w </w:t>
      </w:r>
      <w:r>
        <w:rPr>
          <w:rFonts w:ascii="Calibri" w:eastAsia="Calibri" w:hAnsi="Calibri" w:cs="Calibri"/>
          <w:color w:val="000000"/>
        </w:rPr>
        <w:t xml:space="preserve">_______________________, pod numerem </w:t>
      </w:r>
      <w:r>
        <w:rPr>
          <w:rFonts w:ascii="Calibri" w:eastAsia="Calibri" w:hAnsi="Calibri" w:cs="Calibri"/>
          <w:color w:val="000000"/>
          <w:highlight w:val="yellow"/>
        </w:rPr>
        <w:t>KRS/RIK</w:t>
      </w:r>
      <w:r>
        <w:rPr>
          <w:rFonts w:ascii="Calibri" w:eastAsia="Calibri" w:hAnsi="Calibri" w:cs="Calibri"/>
          <w:color w:val="000000"/>
        </w:rPr>
        <w:t xml:space="preserve">: _______________, NIP ________________, REGON ________________, </w:t>
      </w:r>
    </w:p>
    <w:p w14:paraId="27453FC5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reprezentowanym/ą przez ________________ - ________________ </w:t>
      </w:r>
    </w:p>
    <w:p w14:paraId="26AC2C01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zwanym/zwaną dalej „</w:t>
      </w:r>
      <w:r>
        <w:rPr>
          <w:rFonts w:ascii="Calibri" w:eastAsia="Calibri" w:hAnsi="Calibri" w:cs="Calibri"/>
          <w:b/>
          <w:color w:val="000000"/>
        </w:rPr>
        <w:t>Instytucją Przyjmującą</w:t>
      </w:r>
      <w:r>
        <w:rPr>
          <w:rFonts w:ascii="Calibri" w:eastAsia="Calibri" w:hAnsi="Calibri" w:cs="Calibri"/>
          <w:color w:val="000000"/>
        </w:rPr>
        <w:t>”</w:t>
      </w:r>
    </w:p>
    <w:p w14:paraId="3620E81F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775CB39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zwanymi dalej łącznie „</w:t>
      </w:r>
      <w:r>
        <w:rPr>
          <w:rFonts w:ascii="Calibri" w:eastAsia="Calibri" w:hAnsi="Calibri" w:cs="Calibri"/>
          <w:b/>
          <w:color w:val="000000"/>
        </w:rPr>
        <w:t>Stronami</w:t>
      </w:r>
      <w:r>
        <w:rPr>
          <w:rFonts w:ascii="Calibri" w:eastAsia="Calibri" w:hAnsi="Calibri" w:cs="Calibri"/>
          <w:color w:val="000000"/>
        </w:rPr>
        <w:t xml:space="preserve">” lub </w:t>
      </w:r>
      <w:r>
        <w:rPr>
          <w:rFonts w:ascii="Calibri" w:eastAsia="Calibri" w:hAnsi="Calibri" w:cs="Calibri"/>
          <w:color w:val="000000"/>
        </w:rPr>
        <w:t>każdy z osobna „</w:t>
      </w:r>
      <w:r>
        <w:rPr>
          <w:rFonts w:ascii="Calibri" w:eastAsia="Calibri" w:hAnsi="Calibri" w:cs="Calibri"/>
          <w:b/>
          <w:color w:val="000000"/>
        </w:rPr>
        <w:t>Stroną</w:t>
      </w:r>
      <w:r>
        <w:rPr>
          <w:rFonts w:ascii="Calibri" w:eastAsia="Calibri" w:hAnsi="Calibri" w:cs="Calibri"/>
          <w:color w:val="000000"/>
        </w:rPr>
        <w:t>”.</w:t>
      </w:r>
    </w:p>
    <w:p w14:paraId="6D021B00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</w:rPr>
      </w:pPr>
    </w:p>
    <w:p w14:paraId="04D2D247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Zważywszy, że:</w:t>
      </w:r>
    </w:p>
    <w:p w14:paraId="26D9AA43" w14:textId="77777777" w:rsidR="00DA2881" w:rsidRDefault="00274D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Instytut realizuje w 2025 roku Program Rezydencji Teatralnych dla Osób z Ukrainy (zwany dalej „</w:t>
      </w:r>
      <w:r>
        <w:rPr>
          <w:rFonts w:ascii="Calibri" w:eastAsia="Calibri" w:hAnsi="Calibri" w:cs="Calibri"/>
          <w:b/>
          <w:i/>
          <w:color w:val="000000"/>
        </w:rPr>
        <w:t>Program</w:t>
      </w:r>
      <w:r>
        <w:rPr>
          <w:rFonts w:ascii="Calibri" w:eastAsia="Calibri" w:hAnsi="Calibri" w:cs="Calibri"/>
          <w:i/>
          <w:color w:val="000000"/>
        </w:rPr>
        <w:t>”) w ramach, którego Instytut planuje udzielić rezydencję artystyczną przedstawicielkom i przedstawicielom zawodó</w:t>
      </w:r>
      <w:r>
        <w:rPr>
          <w:rFonts w:ascii="Calibri" w:eastAsia="Calibri" w:hAnsi="Calibri" w:cs="Calibri"/>
          <w:i/>
          <w:color w:val="000000"/>
        </w:rPr>
        <w:t>w kreatywnych posiadającym obywatelstwo ukraińskie bądź status rezydenta Ukrainy, którzy złożyli prawidłowy wniosek do Programu i spełnili wszystkie wymagane kryteria (zwanych dalej „</w:t>
      </w:r>
      <w:r>
        <w:rPr>
          <w:rFonts w:ascii="Calibri" w:eastAsia="Calibri" w:hAnsi="Calibri" w:cs="Calibri"/>
          <w:b/>
          <w:i/>
          <w:color w:val="000000"/>
        </w:rPr>
        <w:t>Rezydentami</w:t>
      </w:r>
      <w:r>
        <w:rPr>
          <w:rFonts w:ascii="Calibri" w:eastAsia="Calibri" w:hAnsi="Calibri" w:cs="Calibri"/>
          <w:i/>
          <w:color w:val="000000"/>
        </w:rPr>
        <w:t>”),</w:t>
      </w:r>
    </w:p>
    <w:p w14:paraId="07659639" w14:textId="77777777" w:rsidR="00DA2881" w:rsidRDefault="00274D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Na realizację Programu Instytut uzyskał dotację celową z M</w:t>
      </w:r>
      <w:r>
        <w:rPr>
          <w:rFonts w:ascii="Calibri" w:eastAsia="Calibri" w:hAnsi="Calibri" w:cs="Calibri"/>
          <w:i/>
          <w:color w:val="000000"/>
        </w:rPr>
        <w:t>inisterstwa Kultury i Dziedzictwa Narodowego zgodnie z umową dotacyjną Nr 139/DF-VII/2025 z dnia 02.06.2025.</w:t>
      </w:r>
    </w:p>
    <w:p w14:paraId="5F40BFED" w14:textId="77777777" w:rsidR="00DA2881" w:rsidRDefault="00274D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Instytucja Przyjmująca oświadcza, że akceptuje warunki i zasady Programu zawarte w regulaminie Programu Rezydencji Teatralnych dla Osób z Ukrainy z</w:t>
      </w:r>
      <w:r>
        <w:rPr>
          <w:rFonts w:ascii="Calibri" w:eastAsia="Calibri" w:hAnsi="Calibri" w:cs="Calibri"/>
          <w:i/>
          <w:color w:val="000000"/>
        </w:rPr>
        <w:t xml:space="preserve"> dnia 02.06.2025 r. (zwanym dalej: „</w:t>
      </w:r>
      <w:r>
        <w:rPr>
          <w:rFonts w:ascii="Calibri" w:eastAsia="Calibri" w:hAnsi="Calibri" w:cs="Calibri"/>
          <w:b/>
          <w:i/>
          <w:color w:val="000000"/>
        </w:rPr>
        <w:t>Regulaminem</w:t>
      </w:r>
      <w:r>
        <w:rPr>
          <w:rFonts w:ascii="Calibri" w:eastAsia="Calibri" w:hAnsi="Calibri" w:cs="Calibri"/>
          <w:i/>
          <w:color w:val="000000"/>
        </w:rPr>
        <w:t xml:space="preserve">”), </w:t>
      </w:r>
      <w:r>
        <w:rPr>
          <w:rFonts w:ascii="Calibri" w:eastAsia="Calibri" w:hAnsi="Calibri" w:cs="Calibri"/>
          <w:i/>
        </w:rPr>
        <w:t>którego treść dostępna jest na stronie internetowej Organizatora https://www.instytut-teatralny.pl/2025/06/02/rezydencje-artystyczne-instytutu-teatralnego-dla-tworczyn-i-tworcow-z-ukrainy-v-edycja/,</w:t>
      </w:r>
    </w:p>
    <w:p w14:paraId="520FE247" w14:textId="77777777" w:rsidR="00DA2881" w:rsidRDefault="00274D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Pojęci</w:t>
      </w:r>
      <w:r>
        <w:rPr>
          <w:rFonts w:ascii="Calibri" w:eastAsia="Calibri" w:hAnsi="Calibri" w:cs="Calibri"/>
          <w:i/>
          <w:color w:val="000000"/>
        </w:rPr>
        <w:t>a pisane w Porozumieniu wielką literą, a w nim niezdefiniowane, mają brzmienie zgodne z Regulaminem</w:t>
      </w:r>
      <w:r>
        <w:rPr>
          <w:rFonts w:ascii="Calibri" w:eastAsia="Calibri" w:hAnsi="Calibri" w:cs="Calibri"/>
          <w:i/>
        </w:rPr>
        <w:t>,</w:t>
      </w:r>
    </w:p>
    <w:p w14:paraId="4668AF4F" w14:textId="77777777" w:rsidR="00DA2881" w:rsidRDefault="00274D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Instytucja Przyjmująca przekazała Rezydentowi/Rezydentom wskazanym w § 1 ust. 4 Porozumienia, na potrzeby zgłoszenia wniosku do Programu, list intencyjny p</w:t>
      </w:r>
      <w:r>
        <w:rPr>
          <w:rFonts w:ascii="Calibri" w:eastAsia="Calibri" w:hAnsi="Calibri" w:cs="Calibri"/>
          <w:i/>
          <w:color w:val="000000"/>
        </w:rPr>
        <w:t>otwierdzający wolę przyjęcia na Rezydencję tego Rezydenta</w:t>
      </w:r>
      <w:r>
        <w:rPr>
          <w:rFonts w:ascii="Calibri" w:eastAsia="Calibri" w:hAnsi="Calibri" w:cs="Calibri"/>
          <w:i/>
        </w:rPr>
        <w:t>.</w:t>
      </w:r>
    </w:p>
    <w:p w14:paraId="391A4AA8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i/>
          <w:color w:val="000000"/>
        </w:rPr>
        <w:t>Strony postanowiły zawrzeć niniejsze Porozumienie, którego przedmiotem jest określenie zasad przyjęcia Rezydenta przez Instytucję Przyjmującą w ramach Programu o następującej treści: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40AEEA85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</w:p>
    <w:p w14:paraId="1167C1D7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5484208F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1</w:t>
      </w:r>
    </w:p>
    <w:p w14:paraId="6BE1E46A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Przedmiot Porozumienia</w:t>
      </w:r>
    </w:p>
    <w:p w14:paraId="5404A7E0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Instytucja Przyjmująca zobowiązuje się do realizacji Porozumienia zgodnie z Regulaminem.</w:t>
      </w:r>
    </w:p>
    <w:p w14:paraId="51A90F78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Instytucja Przyjmująca zobowiązuje się do sprawowania opieki artystycznej i logistycznej (zwanej w Regulaminie obsługą merytoryczną) nad Rezyden</w:t>
      </w:r>
      <w:r>
        <w:rPr>
          <w:rFonts w:ascii="Calibri" w:eastAsia="Calibri" w:hAnsi="Calibri" w:cs="Calibri"/>
          <w:color w:val="000000"/>
        </w:rPr>
        <w:t>tem/Rezydentami, jak i przebiegiem całej Rezydencji.</w:t>
      </w:r>
    </w:p>
    <w:p w14:paraId="5DC3594A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Instytucja Przyjmująca zobowiązuje się do realizacji Rezydencji w oparciu o Plan Rezydencji, który zobowiązuje się stworzyć we współpracy z Rezydentem/z Rezydentami (dla każdego Rezydenta oddzielny Plan)</w:t>
      </w:r>
      <w:r>
        <w:rPr>
          <w:rFonts w:ascii="Calibri" w:eastAsia="Calibri" w:hAnsi="Calibri" w:cs="Calibri"/>
          <w:color w:val="000000"/>
        </w:rPr>
        <w:t xml:space="preserve"> zaakceptowany przez Rezydenta/Rezydentów i Instytut w terminie nie późniejszym niż 2 tygodnie od dnia podpisania Porozumienia. Wzór planu Rezydencji dostępny na stronie internetowej Organizatora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https://www.instytut-teatralny.pl/2025/06/02/rezydencje-arty</w:t>
      </w:r>
      <w:r>
        <w:rPr>
          <w:rFonts w:ascii="Calibri" w:eastAsia="Calibri" w:hAnsi="Calibri" w:cs="Calibri"/>
          <w:color w:val="000000"/>
        </w:rPr>
        <w:t>styczne-instytutu-teatralnego-dla-tworczyn-i-tworcow-z-ukrainy-v-edycja/</w:t>
      </w:r>
    </w:p>
    <w:p w14:paraId="2A455EE6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związku z Programem Instytut wytypował, a Instytucja Przyjmująca przyjmuje do odbycia rezydencji następujących Rezydentów:</w:t>
      </w:r>
    </w:p>
    <w:p w14:paraId="4256706D" w14:textId="77777777" w:rsidR="00DA2881" w:rsidRDefault="00274DF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yellow"/>
        </w:rPr>
        <w:t xml:space="preserve">imię i nazwisko: _ _ _ _ _ _ _ _ _ _ _ _ _ _ _ _ _ _ _ _ ,_ _ _ _ _ _ _ _ </w:t>
      </w:r>
      <w:r>
        <w:rPr>
          <w:rFonts w:ascii="Calibri" w:eastAsia="Calibri" w:hAnsi="Calibri" w:cs="Calibri"/>
          <w:color w:val="000000"/>
        </w:rPr>
        <w:t xml:space="preserve">, tel. _ _ _ _ _ , </w:t>
      </w:r>
      <w:r>
        <w:rPr>
          <w:rFonts w:ascii="Calibri" w:eastAsia="Calibri" w:hAnsi="Calibri" w:cs="Calibri"/>
          <w:color w:val="000000"/>
        </w:rPr>
        <w:br/>
        <w:t>e-mail: _ _ _ _ _</w:t>
      </w:r>
      <w:r>
        <w:rPr>
          <w:rFonts w:ascii="Calibri" w:eastAsia="Calibri" w:hAnsi="Calibri" w:cs="Calibri"/>
          <w:color w:val="000000"/>
          <w:highlight w:val="yellow"/>
        </w:rPr>
        <w:t xml:space="preserve"> </w:t>
      </w:r>
    </w:p>
    <w:p w14:paraId="0923DB65" w14:textId="77777777" w:rsidR="00DA2881" w:rsidRDefault="00274DF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yellow"/>
        </w:rPr>
        <w:t xml:space="preserve">imię i nazwisko:_ _ _ _ _ _ _ _ _ _ _ _ _ _ _ _ _ _ _ _ _,_ _ _ _ _ _ _ _ </w:t>
      </w:r>
      <w:r>
        <w:rPr>
          <w:rFonts w:ascii="Calibri" w:eastAsia="Calibri" w:hAnsi="Calibri" w:cs="Calibri"/>
          <w:color w:val="000000"/>
        </w:rPr>
        <w:t xml:space="preserve">, tel. _ _ _ _ _ , </w:t>
      </w:r>
      <w:r>
        <w:rPr>
          <w:rFonts w:ascii="Calibri" w:eastAsia="Calibri" w:hAnsi="Calibri" w:cs="Calibri"/>
          <w:color w:val="000000"/>
        </w:rPr>
        <w:br/>
        <w:t>e-mail: _ _ _ _ _</w:t>
      </w:r>
    </w:p>
    <w:p w14:paraId="3FA46458" w14:textId="77777777" w:rsidR="00DA2881" w:rsidRDefault="00274DF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yellow"/>
        </w:rPr>
        <w:t xml:space="preserve">imię i nazwisko: _ _ _ _ _ _ _ </w:t>
      </w:r>
      <w:r>
        <w:rPr>
          <w:rFonts w:ascii="Calibri" w:eastAsia="Calibri" w:hAnsi="Calibri" w:cs="Calibri"/>
          <w:color w:val="000000"/>
          <w:highlight w:val="yellow"/>
        </w:rPr>
        <w:t>_ _ _ _ _ _ _ _ _ _ _ _ _ _,_ _ _ _ _ _ _ _</w:t>
      </w:r>
      <w:r>
        <w:rPr>
          <w:rFonts w:ascii="Calibri" w:eastAsia="Calibri" w:hAnsi="Calibri" w:cs="Calibri"/>
          <w:color w:val="000000"/>
        </w:rPr>
        <w:t xml:space="preserve">, tel. _ _ _ _ _ , </w:t>
      </w:r>
      <w:r>
        <w:rPr>
          <w:rFonts w:ascii="Calibri" w:eastAsia="Calibri" w:hAnsi="Calibri" w:cs="Calibri"/>
          <w:color w:val="000000"/>
        </w:rPr>
        <w:br/>
        <w:t>e-mail: _ _ _ _ _</w:t>
      </w:r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20AA55B8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Okres Rezydencji będzie trwał następująco:</w:t>
      </w:r>
    </w:p>
    <w:p w14:paraId="41A72DD7" w14:textId="77777777" w:rsidR="00DA2881" w:rsidRDefault="00274DF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Rezydencja osoby wskazanej w ust. 4 lit. a. powyżej będzie trwać </w:t>
      </w:r>
      <w:r>
        <w:rPr>
          <w:rFonts w:ascii="Calibri" w:eastAsia="Calibri" w:hAnsi="Calibri" w:cs="Calibri"/>
          <w:color w:val="000000"/>
          <w:highlight w:val="yellow"/>
        </w:rPr>
        <w:t>_ _</w:t>
      </w:r>
      <w:r>
        <w:rPr>
          <w:rFonts w:ascii="Calibri" w:eastAsia="Calibri" w:hAnsi="Calibri" w:cs="Calibri"/>
          <w:color w:val="000000"/>
        </w:rPr>
        <w:t xml:space="preserve"> miesięcy, tj. od dnia </w:t>
      </w:r>
      <w:r>
        <w:rPr>
          <w:rFonts w:ascii="Calibri" w:eastAsia="Calibri" w:hAnsi="Calibri" w:cs="Calibri"/>
          <w:color w:val="000000"/>
          <w:highlight w:val="yellow"/>
        </w:rPr>
        <w:t>…</w:t>
      </w:r>
      <w:r>
        <w:rPr>
          <w:rFonts w:ascii="Calibri" w:eastAsia="Calibri" w:hAnsi="Calibri" w:cs="Calibri"/>
          <w:color w:val="000000"/>
        </w:rPr>
        <w:t xml:space="preserve">  do dnia </w:t>
      </w:r>
      <w:r>
        <w:rPr>
          <w:rFonts w:ascii="Calibri" w:eastAsia="Calibri" w:hAnsi="Calibri" w:cs="Calibri"/>
          <w:color w:val="000000"/>
          <w:highlight w:val="yellow"/>
        </w:rPr>
        <w:t>…</w:t>
      </w:r>
      <w:r>
        <w:rPr>
          <w:rFonts w:ascii="Calibri" w:eastAsia="Calibri" w:hAnsi="Calibri" w:cs="Calibri"/>
          <w:color w:val="000000"/>
        </w:rPr>
        <w:t xml:space="preserve">  2025 roku</w:t>
      </w:r>
    </w:p>
    <w:p w14:paraId="45965B36" w14:textId="77777777" w:rsidR="00DA2881" w:rsidRDefault="00274DF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Rezydencja osoby wskazanej w ust. 4 lit. b. powyżej będzie trwać </w:t>
      </w:r>
      <w:r>
        <w:rPr>
          <w:rFonts w:ascii="Calibri" w:eastAsia="Calibri" w:hAnsi="Calibri" w:cs="Calibri"/>
          <w:color w:val="000000"/>
          <w:highlight w:val="yellow"/>
        </w:rPr>
        <w:t>_ _</w:t>
      </w:r>
      <w:r>
        <w:rPr>
          <w:rFonts w:ascii="Calibri" w:eastAsia="Calibri" w:hAnsi="Calibri" w:cs="Calibri"/>
          <w:color w:val="000000"/>
        </w:rPr>
        <w:t xml:space="preserve"> miesięcy, tj. od dnia </w:t>
      </w:r>
      <w:r>
        <w:rPr>
          <w:rFonts w:ascii="Calibri" w:eastAsia="Calibri" w:hAnsi="Calibri" w:cs="Calibri"/>
          <w:color w:val="000000"/>
          <w:highlight w:val="yellow"/>
        </w:rPr>
        <w:t>…</w:t>
      </w:r>
      <w:r>
        <w:rPr>
          <w:rFonts w:ascii="Calibri" w:eastAsia="Calibri" w:hAnsi="Calibri" w:cs="Calibri"/>
          <w:color w:val="000000"/>
        </w:rPr>
        <w:t xml:space="preserve">  do dnia </w:t>
      </w:r>
      <w:r>
        <w:rPr>
          <w:rFonts w:ascii="Calibri" w:eastAsia="Calibri" w:hAnsi="Calibri" w:cs="Calibri"/>
          <w:color w:val="000000"/>
          <w:highlight w:val="yellow"/>
        </w:rPr>
        <w:t>…</w:t>
      </w:r>
      <w:r>
        <w:rPr>
          <w:rFonts w:ascii="Calibri" w:eastAsia="Calibri" w:hAnsi="Calibri" w:cs="Calibri"/>
          <w:color w:val="000000"/>
        </w:rPr>
        <w:t xml:space="preserve">  2025 roku,</w:t>
      </w:r>
    </w:p>
    <w:p w14:paraId="3435F2BF" w14:textId="77777777" w:rsidR="00DA2881" w:rsidRDefault="00274DF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Rezydencja osoby wskazanej w ust. 4 lit. c. powyżej będzie trwać </w:t>
      </w:r>
      <w:r>
        <w:rPr>
          <w:rFonts w:ascii="Calibri" w:eastAsia="Calibri" w:hAnsi="Calibri" w:cs="Calibri"/>
          <w:color w:val="000000"/>
          <w:highlight w:val="yellow"/>
        </w:rPr>
        <w:t>_ _</w:t>
      </w:r>
      <w:r>
        <w:rPr>
          <w:rFonts w:ascii="Calibri" w:eastAsia="Calibri" w:hAnsi="Calibri" w:cs="Calibri"/>
          <w:color w:val="000000"/>
        </w:rPr>
        <w:t xml:space="preserve"> miesięcy, tj. od dnia </w:t>
      </w:r>
      <w:r>
        <w:rPr>
          <w:rFonts w:ascii="Calibri" w:eastAsia="Calibri" w:hAnsi="Calibri" w:cs="Calibri"/>
          <w:color w:val="000000"/>
          <w:highlight w:val="yellow"/>
        </w:rPr>
        <w:t>…</w:t>
      </w:r>
      <w:r>
        <w:rPr>
          <w:rFonts w:ascii="Calibri" w:eastAsia="Calibri" w:hAnsi="Calibri" w:cs="Calibri"/>
          <w:color w:val="000000"/>
        </w:rPr>
        <w:t xml:space="preserve">  do dnia </w:t>
      </w:r>
      <w:r>
        <w:rPr>
          <w:rFonts w:ascii="Calibri" w:eastAsia="Calibri" w:hAnsi="Calibri" w:cs="Calibri"/>
          <w:color w:val="000000"/>
          <w:highlight w:val="yellow"/>
        </w:rPr>
        <w:t>…</w:t>
      </w:r>
      <w:r>
        <w:rPr>
          <w:rFonts w:ascii="Calibri" w:eastAsia="Calibri" w:hAnsi="Calibri" w:cs="Calibri"/>
          <w:color w:val="000000"/>
        </w:rPr>
        <w:t xml:space="preserve">  2025 roku.</w:t>
      </w:r>
    </w:p>
    <w:p w14:paraId="14AE51D8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celu realizacji przedm</w:t>
      </w:r>
      <w:r>
        <w:rPr>
          <w:rFonts w:ascii="Calibri" w:eastAsia="Calibri" w:hAnsi="Calibri" w:cs="Calibri"/>
          <w:color w:val="000000"/>
        </w:rPr>
        <w:t>iotu Porozumienia, Strony zobowiązują się wzajemnie informować na bieżąco o okolicznościach mających wpływ na realizację Porozumienia.</w:t>
      </w:r>
    </w:p>
    <w:p w14:paraId="7E8697BE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Instytut nie ponosi odpowiedzialności za ewentualne szkody wyrządzone przez Rezydenta/Rezydentów wynikające z nieprzestrz</w:t>
      </w:r>
      <w:r>
        <w:rPr>
          <w:rFonts w:ascii="Calibri" w:eastAsia="Calibri" w:hAnsi="Calibri" w:cs="Calibri"/>
          <w:color w:val="000000"/>
        </w:rPr>
        <w:t>egania przez Rezydenta/Rezydentów przepisów prawa i regulaminów obowiązujących w Instytucji Przyjmującej bądź dopuszczenia się przez Rezydenta/Rezydentów czynu zabronionego lub innego rażącego naruszenia zasad współżycia społecznego.</w:t>
      </w:r>
    </w:p>
    <w:p w14:paraId="0C7850C8" w14:textId="77777777" w:rsidR="00DA2881" w:rsidRDefault="00274D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Kosztorys planowanych </w:t>
      </w:r>
      <w:r>
        <w:rPr>
          <w:rFonts w:ascii="Calibri" w:eastAsia="Calibri" w:hAnsi="Calibri" w:cs="Calibri"/>
          <w:color w:val="000000"/>
        </w:rPr>
        <w:t>kosztów związanych z obsługą merytoryczną (Kosztów obsługi merytorycznej), zgodnie z Regulaminem, stanowi Załącznik nr 1 do Porozumienia. Kosztorys będzie podstawą do sprawozdania finansowego, które Instytucja Przyjmująca jest zobowiązana złożyć Instytutow</w:t>
      </w:r>
      <w:r>
        <w:rPr>
          <w:rFonts w:ascii="Calibri" w:eastAsia="Calibri" w:hAnsi="Calibri" w:cs="Calibri"/>
          <w:color w:val="000000"/>
        </w:rPr>
        <w:t xml:space="preserve">i wraz z Protokołem z Rezydencji, </w:t>
      </w:r>
      <w:r>
        <w:rPr>
          <w:rFonts w:ascii="Calibri" w:eastAsia="Calibri" w:hAnsi="Calibri" w:cs="Calibri"/>
        </w:rPr>
        <w:t>wzór którego stanowi Załącznik nr 2 (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</w:rPr>
        <w:t xml:space="preserve"> którym mowa w Regulaminie i § 2 ust. 3 poniżej )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oraz kosztorysem powykonawczym kosztów związanych z obsługą merytoryczną (Kosztów obsługi merytorycznej), który stanowi Załącznik nr 3</w:t>
      </w:r>
      <w:r>
        <w:rPr>
          <w:rFonts w:ascii="Calibri" w:eastAsia="Calibri" w:hAnsi="Calibri" w:cs="Calibri"/>
        </w:rPr>
        <w:t>.</w:t>
      </w:r>
    </w:p>
    <w:p w14:paraId="7EBFCCC3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1F1F5951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10B2314D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1F1A0548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4449585F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</w:rPr>
      </w:pPr>
    </w:p>
    <w:p w14:paraId="4CD01DB6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2</w:t>
      </w:r>
    </w:p>
    <w:p w14:paraId="6710A9DA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Zobowiązania Instytucji Przyjmującej</w:t>
      </w:r>
    </w:p>
    <w:p w14:paraId="05510F21" w14:textId="77777777" w:rsidR="00DA2881" w:rsidRDefault="00274DF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Informacje o przetwarzaniu danych osobowych </w:t>
      </w:r>
    </w:p>
    <w:p w14:paraId="11BE0CEE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Instytucja Przyjmująca zobowiązuje się udzielić Rezydentowi/Rezydentom wsparcia w znalezieniu </w:t>
      </w:r>
      <w:r>
        <w:rPr>
          <w:rFonts w:ascii="Calibri" w:eastAsia="Calibri" w:hAnsi="Calibri" w:cs="Calibri"/>
          <w:color w:val="000000"/>
        </w:rPr>
        <w:lastRenderedPageBreak/>
        <w:t>zakwaterowania na okres Rezydencji.</w:t>
      </w:r>
    </w:p>
    <w:p w14:paraId="4302B2D2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Instytucja Przyjmująca wyznaczyła </w:t>
      </w:r>
      <w:r>
        <w:rPr>
          <w:rFonts w:ascii="Calibri" w:eastAsia="Calibri" w:hAnsi="Calibri" w:cs="Calibri"/>
          <w:color w:val="000000"/>
          <w:highlight w:val="yellow"/>
        </w:rPr>
        <w:t>Pana/Panią</w:t>
      </w:r>
      <w:r>
        <w:rPr>
          <w:rFonts w:ascii="Calibri" w:eastAsia="Calibri" w:hAnsi="Calibri" w:cs="Calibri"/>
          <w:color w:val="000000"/>
        </w:rPr>
        <w:t xml:space="preserve"> _ _ _ _ _ _ _ _ _ _ _ _ _ _ _ _ _ _ _, </w:t>
      </w:r>
      <w:r>
        <w:rPr>
          <w:rFonts w:ascii="Calibri" w:eastAsia="Calibri" w:hAnsi="Calibri" w:cs="Calibri"/>
          <w:color w:val="000000"/>
          <w:highlight w:val="yellow"/>
        </w:rPr>
        <w:t>który/która</w:t>
      </w:r>
      <w:r>
        <w:rPr>
          <w:rFonts w:ascii="Calibri" w:eastAsia="Calibri" w:hAnsi="Calibri" w:cs="Calibri"/>
          <w:color w:val="000000"/>
        </w:rPr>
        <w:t xml:space="preserve"> zajmując stanowisko _ _ _ _ _ _ _ _ _ _ _ _ _ _ _ _ _ _ _, e-mail _ _ _ _ _ _ _ _ _ _, telefon _ _ _ _ _ _ _, będzie </w:t>
      </w:r>
      <w:r>
        <w:rPr>
          <w:rFonts w:ascii="Calibri" w:eastAsia="Calibri" w:hAnsi="Calibri" w:cs="Calibri"/>
          <w:color w:val="000000"/>
          <w:highlight w:val="yellow"/>
        </w:rPr>
        <w:t>odpowiedzialny/odpowiedzialna</w:t>
      </w:r>
      <w:r>
        <w:rPr>
          <w:rFonts w:ascii="Calibri" w:eastAsia="Calibri" w:hAnsi="Calibri" w:cs="Calibri"/>
          <w:color w:val="000000"/>
        </w:rPr>
        <w:t xml:space="preserve"> za nadzorowanie przebiegu Rezydencji oraz realizację Planu Rezydencji Artystycznej.</w:t>
      </w:r>
    </w:p>
    <w:p w14:paraId="5992EA25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Rezydencji zgodnie z § 10 ust. 1 Regulaminu Instytucja Przyjmująca, będzie zobowiązana przesłać  w terminie 7 dni od dnia zakończenia Rezydencji na adres e-</w:t>
      </w:r>
      <w:r>
        <w:rPr>
          <w:rFonts w:ascii="Calibri" w:eastAsia="Calibri" w:hAnsi="Calibri" w:cs="Calibri"/>
          <w:color w:val="000000"/>
        </w:rPr>
        <w:t xml:space="preserve">mail osoby do kontaktu wskazanej w § 3 ust. 1 lit. a. Porozumienia Protokół, którego wzór dostępny jest na stronie internetowej Organizatora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https://www.instytut-teatralny.pl/2025/06/02/rezydencje-artystyczne-instytutu-teatralnego-dla-tworczyn-i-tworcow-z-ukrainy-v-edycja/</w:t>
        </w:r>
      </w:hyperlink>
      <w:r>
        <w:rPr>
          <w:rFonts w:ascii="Calibri" w:eastAsia="Calibri" w:hAnsi="Calibri" w:cs="Calibri"/>
          <w:color w:val="000000"/>
        </w:rPr>
        <w:t xml:space="preserve"> oraz stanowi Załącznik nr 2 do Porozumienia. Wraz z protokołem Instytucja Przyjmująca </w:t>
      </w:r>
      <w:r>
        <w:rPr>
          <w:rFonts w:ascii="Calibri" w:eastAsia="Calibri" w:hAnsi="Calibri" w:cs="Calibri"/>
          <w:color w:val="000000"/>
        </w:rPr>
        <w:t xml:space="preserve">jest zobowiązana dostarczyć sprawozdanie finansowe, zawierające wykaz dokumentów księgowych (kosztorys </w:t>
      </w:r>
      <w:r>
        <w:rPr>
          <w:rFonts w:ascii="Calibri" w:eastAsia="Calibri" w:hAnsi="Calibri" w:cs="Calibri"/>
        </w:rPr>
        <w:t>powykonawczy</w:t>
      </w:r>
      <w:r>
        <w:rPr>
          <w:rFonts w:ascii="Calibri" w:eastAsia="Calibri" w:hAnsi="Calibri" w:cs="Calibri"/>
          <w:color w:val="000000"/>
        </w:rPr>
        <w:t xml:space="preserve"> oparty na załączonym do Porozumienia Kosztorysie - Załącznik nr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color w:val="000000"/>
        </w:rPr>
        <w:t>). Protokół i sprawozdanie finansowe powinny być podpisane przez osobę upra</w:t>
      </w:r>
      <w:r>
        <w:rPr>
          <w:rFonts w:ascii="Calibri" w:eastAsia="Calibri" w:hAnsi="Calibri" w:cs="Calibri"/>
          <w:color w:val="000000"/>
        </w:rPr>
        <w:t>wnioną do reprezentacji Instytucji Przyjmującej. Instytucja Przyjmująca może zostać zobowiązana do niezwłocznego wysłania drogą elektroniczną w terminie nie dłuższym niż pięć dni roboczych od wezwania, poświadczonych za zgodność z oryginałem dokumentów fin</w:t>
      </w:r>
      <w:r>
        <w:rPr>
          <w:rFonts w:ascii="Calibri" w:eastAsia="Calibri" w:hAnsi="Calibri" w:cs="Calibri"/>
          <w:color w:val="000000"/>
        </w:rPr>
        <w:t>ansowych dotyczących wydatkowania otrzymanych środków finansowych.</w:t>
      </w:r>
    </w:p>
    <w:p w14:paraId="742D6EB2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Instytucja Przyjmująca zobowiązuje się udzielać Rezydentowi/Rezydentom wsparcia w sprawach życia codziennego, w szczególności w założeniu polskiego rachunku bankowego, czy objęciu Rezydenta</w:t>
      </w:r>
      <w:r>
        <w:rPr>
          <w:rFonts w:ascii="Calibri" w:eastAsia="Calibri" w:hAnsi="Calibri" w:cs="Calibri"/>
          <w:color w:val="000000"/>
        </w:rPr>
        <w:t xml:space="preserve">/Rezydentów zbiorowym ubezpieczeniem zdrowotnym. </w:t>
      </w:r>
    </w:p>
    <w:p w14:paraId="0DFC9A07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związku z obsługą merytoryczną pełnioną przez Instytucję Przyjmującą nad każdym z Rezydentów, o której mowa w § 1 ust. 2 powyżej, Instytucji Przyjmującej zostaną przekazane środki za poniesione Koszty obs</w:t>
      </w:r>
      <w:r>
        <w:rPr>
          <w:rFonts w:ascii="Calibri" w:eastAsia="Calibri" w:hAnsi="Calibri" w:cs="Calibri"/>
          <w:color w:val="000000"/>
        </w:rPr>
        <w:t xml:space="preserve">ługi merytorycznej (zgodnie z Regulaminem), w postaci kosztów wynagrodzeń osób sprawujących opiekę nad Rezydentem/Rezydentami lub innych kosztów, których zasadność poniesienia została uprzednio zatwierdzona przez Instytut zgodnie z Kosztorysem planowanych </w:t>
      </w:r>
      <w:r>
        <w:rPr>
          <w:rFonts w:ascii="Calibri" w:eastAsia="Calibri" w:hAnsi="Calibri" w:cs="Calibri"/>
          <w:color w:val="000000"/>
        </w:rPr>
        <w:t xml:space="preserve">kosztów stanowiącym Załącznik nr 1 do </w:t>
      </w:r>
      <w:r>
        <w:rPr>
          <w:rFonts w:ascii="Calibri" w:eastAsia="Calibri" w:hAnsi="Calibri" w:cs="Calibri"/>
        </w:rPr>
        <w:t>Porozumienia</w:t>
      </w:r>
      <w:r>
        <w:rPr>
          <w:rFonts w:ascii="Calibri" w:eastAsia="Calibri" w:hAnsi="Calibri" w:cs="Calibri"/>
          <w:color w:val="000000"/>
        </w:rPr>
        <w:t>, w wysokości do 3 500,00 zł (słownie: trzy tysiące pięćset złotych 00/100) brutto miesięcznie za opiekę nad jednym Rezydentem/Rezydentką, które Instytut przekaże na konto bankowe Instytucji Przyjmującej co</w:t>
      </w:r>
      <w:r>
        <w:rPr>
          <w:rFonts w:ascii="Calibri" w:eastAsia="Calibri" w:hAnsi="Calibri" w:cs="Calibri"/>
          <w:color w:val="000000"/>
        </w:rPr>
        <w:t>miesięcznie do 10 dnia każdego miesiąca kalendarzowego trwania Rezydencji z góry, po wystawieniu noty obciążeniowej lub faktury na następujący numer rachunku bankowego należący do Instytucji Przyjmującej: _ _ _ _ _ _ _ _ _ _ _ _ _ _. Instytut zastrzega, że</w:t>
      </w:r>
      <w:r>
        <w:rPr>
          <w:rFonts w:ascii="Calibri" w:eastAsia="Calibri" w:hAnsi="Calibri" w:cs="Calibri"/>
          <w:color w:val="000000"/>
        </w:rPr>
        <w:t xml:space="preserve"> czas na realizację przelewu będzie wynosić co najmniej 14 dni roboczych od dnia wystawienia noty obciążeniowej lub faktury. </w:t>
      </w:r>
    </w:p>
    <w:p w14:paraId="2EADBFA8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Instytucja Przyjmująca jest zobowiązana do zamieszczenia we wszelkich efektach rzeczowych, powstałych z udziałem merytorycznym Rez</w:t>
      </w:r>
      <w:r>
        <w:rPr>
          <w:rFonts w:ascii="Calibri" w:eastAsia="Calibri" w:hAnsi="Calibri" w:cs="Calibri"/>
          <w:color w:val="000000"/>
        </w:rPr>
        <w:t>ydentów/Rezydentek logotypu Ministerstwa Kultury i Dziedzictwa Narodowego, logotypu Instytutu, logotypu Programu oraz informacji “Rezydencje Artystyczne dla Twórczyń i Twórców z Ukrainy” i “Dofinansowano ze środków Ministerstwa Kultury i Dziedzictwa Narodo</w:t>
      </w:r>
      <w:r>
        <w:rPr>
          <w:rFonts w:ascii="Calibri" w:eastAsia="Calibri" w:hAnsi="Calibri" w:cs="Calibri"/>
          <w:color w:val="000000"/>
        </w:rPr>
        <w:t>wego”.</w:t>
      </w:r>
    </w:p>
    <w:p w14:paraId="5A9E63F3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</w:rPr>
        <w:t xml:space="preserve">Logotyp Ministerstwa Kultury i Dziedzictwa Narodowego należy pobrać ze strony: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https://www.gov.pl/web/kultura/logotypy</w:t>
        </w:r>
      </w:hyperlink>
      <w:r>
        <w:rPr>
          <w:rFonts w:ascii="Calibri" w:eastAsia="Calibri" w:hAnsi="Calibri" w:cs="Calibri"/>
          <w:color w:val="000000"/>
        </w:rPr>
        <w:t>, natomiast logotyp Instytutu oraz logotyp Programu należy pobrać ze str</w:t>
      </w:r>
      <w:r>
        <w:rPr>
          <w:rFonts w:ascii="Calibri" w:eastAsia="Calibri" w:hAnsi="Calibri" w:cs="Calibri"/>
          <w:color w:val="000000"/>
        </w:rPr>
        <w:t xml:space="preserve">ony: 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https://www.instytut-teatralny.pl/2025/06/02/rezydencje-artystyczne-instytutu-teatralnego-dla-tworc</w:t>
        </w:r>
        <w:r>
          <w:rPr>
            <w:rFonts w:ascii="Calibri" w:eastAsia="Calibri" w:hAnsi="Calibri" w:cs="Calibri"/>
            <w:color w:val="1155CC"/>
            <w:u w:val="single"/>
          </w:rPr>
          <w:t>zyn-i-tworcow-z-ukrainy-v-edycja/</w:t>
        </w:r>
      </w:hyperlink>
      <w:r>
        <w:rPr>
          <w:rFonts w:ascii="Calibri" w:eastAsia="Calibri" w:hAnsi="Calibri" w:cs="Calibri"/>
          <w:color w:val="000000"/>
        </w:rPr>
        <w:t>.</w:t>
      </w:r>
    </w:p>
    <w:p w14:paraId="096D4BE7" w14:textId="77777777" w:rsidR="00DA2881" w:rsidRDefault="00274DF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terminie 3 dni od dnia zawarcia niniejszego Porozumienia Instytucja Przyjmująca jest zobowiązana do zamieszczenia na swojej stronie internetowej oraz profilach w mediach społecznościowych informacji o uzyskaniu dofinans</w:t>
      </w:r>
      <w:r>
        <w:rPr>
          <w:rFonts w:ascii="Calibri" w:eastAsia="Calibri" w:hAnsi="Calibri" w:cs="Calibri"/>
          <w:color w:val="000000"/>
        </w:rPr>
        <w:t xml:space="preserve">owania w następujący sposób: "Instytucja X </w:t>
      </w:r>
      <w:r>
        <w:rPr>
          <w:rFonts w:ascii="Calibri" w:eastAsia="Calibri" w:hAnsi="Calibri" w:cs="Calibri"/>
          <w:color w:val="000000"/>
        </w:rPr>
        <w:lastRenderedPageBreak/>
        <w:t>bierze udział w organizowanym przez Instytut Teatralny im. Zbigniewa Raszewskiego programie rezydencji artystycznej dla twórców i twórczyń z Ukrainy", gdzie “Instytucja X” to nazwa Instytucji Przyjmującej. Instytu</w:t>
      </w:r>
      <w:r>
        <w:rPr>
          <w:rFonts w:ascii="Calibri" w:eastAsia="Calibri" w:hAnsi="Calibri" w:cs="Calibri"/>
          <w:color w:val="000000"/>
        </w:rPr>
        <w:t>t może zwolnić Instytucję Przyjmującą z działań informacyjnych na wniosek Instytucji Przyjmującej.</w:t>
      </w:r>
    </w:p>
    <w:p w14:paraId="4105A29A" w14:textId="77777777" w:rsidR="00DA2881" w:rsidRDefault="00274D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przypadku niewywiązania się przez Instytucję Przyjmującą ze zobowiązań Instytucji określonych w niniejszym Porozumieniu lub Regulaminie, Instytut może nali</w:t>
      </w:r>
      <w:r>
        <w:rPr>
          <w:rFonts w:ascii="Calibri" w:eastAsia="Calibri" w:hAnsi="Calibri" w:cs="Calibri"/>
          <w:color w:val="000000"/>
        </w:rPr>
        <w:t>czyć karę umowną w wysokości 5% łącznej wartości otrzymanych na podstawie Porozumienia środków finansowych za każde naruszenie.</w:t>
      </w:r>
    </w:p>
    <w:p w14:paraId="103BC4F1" w14:textId="77777777" w:rsidR="00DA2881" w:rsidRDefault="00274D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Instytucja Przyjmująca jest zobowiązana niezwłocznie poinformować Instytut w przypadku znaczących zmian w Planie Rezydencji, w t</w:t>
      </w:r>
      <w:r>
        <w:rPr>
          <w:rFonts w:ascii="Calibri" w:eastAsia="Calibri" w:hAnsi="Calibri" w:cs="Calibri"/>
          <w:color w:val="000000"/>
        </w:rPr>
        <w:t xml:space="preserve">ym nieobecności  Rezydenta/Rezydentki oraz jego udziale w innych programach wsparcia. </w:t>
      </w:r>
    </w:p>
    <w:p w14:paraId="5FFF009B" w14:textId="77777777" w:rsidR="00DA2881" w:rsidRDefault="00DA2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4C716D8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3</w:t>
      </w:r>
    </w:p>
    <w:p w14:paraId="74C442D1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Osoby do kontaktu</w:t>
      </w:r>
    </w:p>
    <w:p w14:paraId="284450C7" w14:textId="77777777" w:rsidR="00DA2881" w:rsidRDefault="00274DFA">
      <w:pPr>
        <w:numPr>
          <w:ilvl w:val="5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Strony oświadczają, że osobami odpowiedzialnymi za realizację Porozumienia są:</w:t>
      </w:r>
    </w:p>
    <w:p w14:paraId="5FDB97B7" w14:textId="217DAFFA" w:rsidR="00DA2881" w:rsidRPr="009C195D" w:rsidRDefault="00274DFA">
      <w:pPr>
        <w:numPr>
          <w:ilvl w:val="6"/>
          <w:numId w:val="9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rFonts w:ascii="Calibri" w:eastAsia="Calibri" w:hAnsi="Calibri" w:cs="Calibri"/>
          <w:color w:val="000000"/>
          <w:lang w:val="en-GB"/>
        </w:rPr>
      </w:pPr>
      <w:r>
        <w:rPr>
          <w:rFonts w:ascii="Calibri" w:eastAsia="Calibri" w:hAnsi="Calibri" w:cs="Calibri"/>
          <w:color w:val="000000"/>
        </w:rPr>
        <w:t>ze strony Instytutu: koordynacja –</w:t>
      </w:r>
      <w:r w:rsidR="004363F5">
        <w:rPr>
          <w:rFonts w:ascii="Calibri" w:eastAsia="Calibri" w:hAnsi="Calibri" w:cs="Calibri"/>
          <w:color w:val="000000"/>
        </w:rPr>
        <w:t>_ _ _ _ _ _</w:t>
      </w:r>
      <w:r>
        <w:rPr>
          <w:rFonts w:ascii="Calibri" w:eastAsia="Calibri" w:hAnsi="Calibri" w:cs="Calibri"/>
          <w:color w:val="000000"/>
        </w:rPr>
        <w:t xml:space="preserve">, tel. </w:t>
      </w:r>
      <w:r w:rsidR="004363F5" w:rsidRPr="004363F5">
        <w:rPr>
          <w:rFonts w:ascii="Calibri" w:eastAsia="Calibri" w:hAnsi="Calibri" w:cs="Calibri"/>
          <w:color w:val="000000"/>
          <w:lang w:val="en-US"/>
        </w:rPr>
        <w:t>_ _ _ _ _ _</w:t>
      </w:r>
      <w:r w:rsidRPr="009C195D">
        <w:rPr>
          <w:rFonts w:ascii="Calibri" w:eastAsia="Calibri" w:hAnsi="Calibri" w:cs="Calibri"/>
          <w:color w:val="000000"/>
          <w:lang w:val="en-GB"/>
        </w:rPr>
        <w:t>, e</w:t>
      </w:r>
      <w:r w:rsidRPr="009C195D">
        <w:rPr>
          <w:rFonts w:ascii="Cambria Math" w:eastAsia="Cambria Math" w:hAnsi="Cambria Math" w:cs="Cambria Math"/>
          <w:color w:val="000000"/>
          <w:lang w:val="en-GB"/>
        </w:rPr>
        <w:t>‑</w:t>
      </w:r>
      <w:r w:rsidRPr="009C195D">
        <w:rPr>
          <w:rFonts w:ascii="Calibri" w:eastAsia="Calibri" w:hAnsi="Calibri" w:cs="Calibri"/>
          <w:color w:val="000000"/>
          <w:lang w:val="en-GB"/>
        </w:rPr>
        <w:t xml:space="preserve">mail: </w:t>
      </w:r>
      <w:r w:rsidR="004363F5">
        <w:rPr>
          <w:rFonts w:ascii="Calibri" w:eastAsia="Calibri" w:hAnsi="Calibri" w:cs="Calibri"/>
          <w:color w:val="000000"/>
        </w:rPr>
        <w:t>_ _ _ _ _ _</w:t>
      </w:r>
      <w:bookmarkStart w:id="1" w:name="_GoBack"/>
      <w:bookmarkEnd w:id="1"/>
      <w:r w:rsidRPr="009C195D">
        <w:rPr>
          <w:rFonts w:ascii="Calibri" w:eastAsia="Calibri" w:hAnsi="Calibri" w:cs="Calibri"/>
          <w:lang w:val="en-GB"/>
        </w:rPr>
        <w:t>,</w:t>
      </w:r>
    </w:p>
    <w:p w14:paraId="065834E1" w14:textId="77777777" w:rsidR="00DA2881" w:rsidRDefault="00274DFA">
      <w:pPr>
        <w:numPr>
          <w:ilvl w:val="6"/>
          <w:numId w:val="9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ze strony Instytucji Przyjmującej: _ _ _ _ _ _ , tel. _ _ _ _ _, e-mail: _ _ _ _ _.</w:t>
      </w:r>
    </w:p>
    <w:p w14:paraId="00F156B6" w14:textId="77777777" w:rsidR="00DA2881" w:rsidRDefault="00274DFA">
      <w:pPr>
        <w:numPr>
          <w:ilvl w:val="5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Zmiana danych osób do kontaktu nie wymaga aneksowania Porozumienia.</w:t>
      </w:r>
    </w:p>
    <w:p w14:paraId="459835B8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libri" w:eastAsia="Calibri" w:hAnsi="Calibri" w:cs="Calibri"/>
          <w:color w:val="000000"/>
        </w:rPr>
      </w:pPr>
    </w:p>
    <w:p w14:paraId="7B51B71F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4</w:t>
      </w:r>
    </w:p>
    <w:p w14:paraId="08EB1F6B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Kontrola realizacji Porozumienia</w:t>
      </w:r>
    </w:p>
    <w:p w14:paraId="3F2108CA" w14:textId="77777777" w:rsidR="00DA2881" w:rsidRDefault="00274DF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Instytut uprawniony jest do sprawowania kontroli prawidłowości realizacji zobowiązań przez Instytucję Przyjmującą. </w:t>
      </w:r>
    </w:p>
    <w:p w14:paraId="715AFAB5" w14:textId="77777777" w:rsidR="00DA2881" w:rsidRDefault="00274DF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ramach kontroli, o której mowa w ust. 1, upoważnieni pracownicy Instytutu mogą badać dokumenty i inne nośniki informacji, a także żądać ud</w:t>
      </w:r>
      <w:r>
        <w:rPr>
          <w:rFonts w:ascii="Calibri" w:eastAsia="Calibri" w:hAnsi="Calibri" w:cs="Calibri"/>
          <w:color w:val="000000"/>
        </w:rPr>
        <w:t xml:space="preserve">zielenia ustnie lub na piśmie informacji które mają lub mogą mieć znaczenie dla oceny prawidłowości realizacji zobowiązań przez Instytucję Przyjmującą. </w:t>
      </w:r>
    </w:p>
    <w:p w14:paraId="4A50DCFA" w14:textId="77777777" w:rsidR="00DA2881" w:rsidRDefault="00274DF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Instytucja Przyjmująca jest zobowiązana do umożliwienia Instytutowi przeprowadzenia kontroli, w szczegó</w:t>
      </w:r>
      <w:r>
        <w:rPr>
          <w:rFonts w:ascii="Calibri" w:eastAsia="Calibri" w:hAnsi="Calibri" w:cs="Calibri"/>
          <w:color w:val="000000"/>
        </w:rPr>
        <w:t xml:space="preserve">lności na każde żądanie Instytutu udzielać wszelkich informacji lub udostępniać wszelkie dokumenty związane z realizacją niniejszego Porozumienia w formie określonej przez Instytut i w terminie zakreślonym przez Instytut. </w:t>
      </w:r>
    </w:p>
    <w:p w14:paraId="1B3A39F7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highlight w:val="yellow"/>
        </w:rPr>
      </w:pPr>
    </w:p>
    <w:p w14:paraId="23CE75B9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5</w:t>
      </w:r>
    </w:p>
    <w:p w14:paraId="42870E80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Odstąpienie od Porozumienia</w:t>
      </w:r>
    </w:p>
    <w:p w14:paraId="52442B9A" w14:textId="77777777" w:rsidR="00DA2881" w:rsidRDefault="00274DF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Strony zgodnie oświadczają, że Instytut jest uprawniony do odstąpienia od Porozumienia w terminie 14 dni od powzięcia wiadomości o zdarzeniu stanowiącym podstawę odstąpienia, tj. w przypadku:</w:t>
      </w:r>
    </w:p>
    <w:p w14:paraId="1C498A64" w14:textId="77777777" w:rsidR="00DA2881" w:rsidRDefault="00274DFA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umieszczenia przez Instytucję Przyjmującą nieprawdziwych informa</w:t>
      </w:r>
      <w:r>
        <w:rPr>
          <w:rFonts w:ascii="Calibri" w:eastAsia="Calibri" w:hAnsi="Calibri" w:cs="Calibri"/>
          <w:color w:val="000000"/>
        </w:rPr>
        <w:t>cji w Protokole lub sprawozdaniu finansowym,</w:t>
      </w:r>
    </w:p>
    <w:p w14:paraId="4C4ED0D4" w14:textId="77777777" w:rsidR="00DA2881" w:rsidRDefault="00274DFA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niewypełniania przez Instytucję Przyjmującą obowiązków wynikających z Porozumienia.</w:t>
      </w:r>
    </w:p>
    <w:p w14:paraId="06AE3F31" w14:textId="77777777" w:rsidR="00DA2881" w:rsidRDefault="00274DF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566" w:hanging="566"/>
        <w:jc w:val="both"/>
      </w:pPr>
      <w:r>
        <w:rPr>
          <w:rFonts w:ascii="Calibri" w:eastAsia="Calibri" w:hAnsi="Calibri" w:cs="Calibri"/>
          <w:color w:val="000000"/>
        </w:rPr>
        <w:t>W przypadku odstąpienia od Porozumienia Instytut jest uprawniony do żądania zwrotu wszystkich otrzymanych przez Instytucję Przyjmującą na podstawie Porozumienia środków finansowych wraz z odsetkami w wysokości określonej jak dla zaległości podatkowych, lic</w:t>
      </w:r>
      <w:r>
        <w:rPr>
          <w:rFonts w:ascii="Calibri" w:eastAsia="Calibri" w:hAnsi="Calibri" w:cs="Calibri"/>
          <w:color w:val="000000"/>
        </w:rPr>
        <w:t xml:space="preserve">zonymi od daty przekazania środków Instytucji Przyjmującej. W przypadku odstąpienia od Porozumienia na podstawie na podstawie ust. 1 lit. b) powyżej, Instytucja Przyjmująca jest </w:t>
      </w:r>
      <w:r>
        <w:rPr>
          <w:rFonts w:ascii="Calibri" w:eastAsia="Calibri" w:hAnsi="Calibri" w:cs="Calibri"/>
          <w:color w:val="000000"/>
        </w:rPr>
        <w:lastRenderedPageBreak/>
        <w:t>dodatkowo zobowiązana pokryć koszt powrotu Rezydenta/Rezydentów, o ile nie będ</w:t>
      </w:r>
      <w:r>
        <w:rPr>
          <w:rFonts w:ascii="Calibri" w:eastAsia="Calibri" w:hAnsi="Calibri" w:cs="Calibri"/>
          <w:color w:val="000000"/>
        </w:rPr>
        <w:t>zie możliwości przeniesienia Rezydenta/Rezydentów do innej Instytucji Przyjmującej.</w:t>
      </w:r>
    </w:p>
    <w:p w14:paraId="65BAFD09" w14:textId="77777777" w:rsidR="00DA2881" w:rsidRDefault="00274DF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566" w:hanging="566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Niezależnie od uprawnienia do odstąpienia od Porozumienia, w przypadku nienależytej realizacji zobowiązań określonych Porozumieniem Instytut jest uprawniony do naliczenia k</w:t>
      </w:r>
      <w:r>
        <w:rPr>
          <w:rFonts w:ascii="Calibri" w:eastAsia="Calibri" w:hAnsi="Calibri" w:cs="Calibri"/>
          <w:color w:val="000000"/>
        </w:rPr>
        <w:t>ary umownej w wysokości 500 zł (słownie: pięćset złotych 00/100) za każde zgłoszone przez Rezydenta/Rezydentów naruszenie na podstawie noty obciążeniowej płatnej w terminie 7 dni od dnia jej doręczenia.</w:t>
      </w:r>
    </w:p>
    <w:p w14:paraId="518A31FD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Calibri" w:eastAsia="Calibri" w:hAnsi="Calibri" w:cs="Calibri"/>
          <w:color w:val="000000"/>
        </w:rPr>
      </w:pPr>
    </w:p>
    <w:p w14:paraId="3DAC8A15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6</w:t>
      </w:r>
    </w:p>
    <w:p w14:paraId="1F3A12EF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Informacja RODO (Instytut)</w:t>
      </w:r>
    </w:p>
    <w:p w14:paraId="11F5235C" w14:textId="77777777" w:rsidR="00DA2881" w:rsidRDefault="00274DFA">
      <w:pPr>
        <w:numPr>
          <w:ilvl w:val="2"/>
          <w:numId w:val="3"/>
        </w:numPr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Każda ze Stron </w:t>
      </w:r>
      <w:r>
        <w:rPr>
          <w:rFonts w:ascii="Calibri" w:eastAsia="Calibri" w:hAnsi="Calibri" w:cs="Calibri"/>
        </w:rPr>
        <w:t>oświadcza, że jest odrębnym administratorem danych osobowych.</w:t>
      </w:r>
    </w:p>
    <w:p w14:paraId="045A2D4F" w14:textId="77777777" w:rsidR="00DA2881" w:rsidRDefault="00274DFA">
      <w:pPr>
        <w:numPr>
          <w:ilvl w:val="2"/>
          <w:numId w:val="3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Instytut działając jako administrator danych osobowych w rozumieniu Rozporządzenia Parlamentu Europejskiego i Rady (UE) 2016/679 z dnia 27 kwietnia 2016 roku w sprawie ochrony osób fizycznych w </w:t>
      </w:r>
      <w:r>
        <w:rPr>
          <w:rFonts w:ascii="Calibri" w:eastAsia="Calibri" w:hAnsi="Calibri" w:cs="Calibri"/>
        </w:rPr>
        <w:t>związku z przetwarzaniem danych osobowych i w sprawie swobodnego przepływu takich danych oraz uchylenia dyrektywy 95/46/WE (zwanego dalej „RODO”), informuje że będzie przetwarzał przekazane przez Instytucję Przyjmującą dane osobowe jego reprezentantów i/lu</w:t>
      </w:r>
      <w:r>
        <w:rPr>
          <w:rFonts w:ascii="Calibri" w:eastAsia="Calibri" w:hAnsi="Calibri" w:cs="Calibri"/>
        </w:rPr>
        <w:t>b pełnomocników, osób odpowiedzialnych za realizację Porozumienia oraz Osób odpowiedzialnych za nadzorowanie przebiegu Rezydencji oraz realizację Planu Rezydencji Artystycznej.</w:t>
      </w:r>
    </w:p>
    <w:p w14:paraId="1288DB9C" w14:textId="77777777" w:rsidR="00DA2881" w:rsidRDefault="00274DFA">
      <w:pPr>
        <w:numPr>
          <w:ilvl w:val="2"/>
          <w:numId w:val="3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Instytucja Przyjmująca przekazuje – w imieniu Instytutu – wszystkim osobom wska</w:t>
      </w:r>
      <w:r>
        <w:rPr>
          <w:rFonts w:ascii="Calibri" w:eastAsia="Calibri" w:hAnsi="Calibri" w:cs="Calibri"/>
        </w:rPr>
        <w:t>zanym w ust. 2, których dane osobowe zostały udostępnione Instytutowi w związku z realizacją niniejszego Porozumienia, informacji, o których mowa w § 6 oraz załączniku nr 1, niezwłocznie jednak nie później niż w ciągu miesiąca od przekazania danych ww. osó</w:t>
      </w:r>
      <w:r>
        <w:rPr>
          <w:rFonts w:ascii="Calibri" w:eastAsia="Calibri" w:hAnsi="Calibri" w:cs="Calibri"/>
        </w:rPr>
        <w:t>b. Instytucja przyjmująca dokumentuje przekazanie tych informacji.</w:t>
      </w:r>
    </w:p>
    <w:p w14:paraId="275DB415" w14:textId="77777777" w:rsidR="00DA2881" w:rsidRDefault="00274DFA">
      <w:pPr>
        <w:numPr>
          <w:ilvl w:val="2"/>
          <w:numId w:val="3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RODO, Instytut informuje, że:</w:t>
      </w:r>
    </w:p>
    <w:p w14:paraId="50D25D40" w14:textId="77777777" w:rsidR="00DA2881" w:rsidRDefault="00274DFA">
      <w:pPr>
        <w:numPr>
          <w:ilvl w:val="3"/>
          <w:numId w:val="1"/>
        </w:numPr>
        <w:ind w:left="851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Administratorem danych osobowych jest Instytut Teatralny im. Zbigniewa Raszewskiego, ul. Jazdów 1, 00-467 Warszawa, który wpisany jest do rejestru in</w:t>
      </w:r>
      <w:r>
        <w:rPr>
          <w:rFonts w:ascii="Calibri" w:eastAsia="Calibri" w:hAnsi="Calibri" w:cs="Calibri"/>
        </w:rPr>
        <w:t>stytucji kultury prowadzonego przez Ministra Kultury i Dziedzictwa Narodowego pod numerem - 54/2003 i posiada osobowość prawną.</w:t>
      </w:r>
    </w:p>
    <w:p w14:paraId="31502F00" w14:textId="77777777" w:rsidR="00DA2881" w:rsidRDefault="00274DFA">
      <w:pPr>
        <w:numPr>
          <w:ilvl w:val="3"/>
          <w:numId w:val="1"/>
        </w:numPr>
        <w:ind w:left="851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 administratorem można skontaktować się:</w:t>
      </w:r>
    </w:p>
    <w:p w14:paraId="6C27E92A" w14:textId="77777777" w:rsidR="00DA2881" w:rsidRDefault="00274DFA">
      <w:pPr>
        <w:numPr>
          <w:ilvl w:val="4"/>
          <w:numId w:val="1"/>
        </w:numPr>
        <w:ind w:left="12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listownie na adres: ul. Jazdów 1, 00-467 Warszawa</w:t>
      </w:r>
    </w:p>
    <w:p w14:paraId="5228EC1D" w14:textId="77777777" w:rsidR="00DA2881" w:rsidRDefault="00274DFA">
      <w:pPr>
        <w:numPr>
          <w:ilvl w:val="4"/>
          <w:numId w:val="1"/>
        </w:numPr>
        <w:ind w:left="12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poprzez e-mail:  </w:t>
      </w:r>
      <w:hyperlink r:id="rId11">
        <w:r>
          <w:rPr>
            <w:rFonts w:ascii="Calibri" w:eastAsia="Calibri" w:hAnsi="Calibri" w:cs="Calibri"/>
            <w:color w:val="0000FF"/>
            <w:u w:val="single"/>
          </w:rPr>
          <w:t>sekretariat@instytut-teatralny.pl</w:t>
        </w:r>
      </w:hyperlink>
    </w:p>
    <w:p w14:paraId="06F6F81E" w14:textId="77777777" w:rsidR="00DA2881" w:rsidRDefault="00274DFA">
      <w:pPr>
        <w:numPr>
          <w:ilvl w:val="4"/>
          <w:numId w:val="1"/>
        </w:numPr>
        <w:ind w:left="12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telefonicznie: +48 22 501 70 02.</w:t>
      </w:r>
    </w:p>
    <w:p w14:paraId="4B9959BC" w14:textId="77777777" w:rsidR="00DA2881" w:rsidRDefault="00274DFA">
      <w:pPr>
        <w:numPr>
          <w:ilvl w:val="3"/>
          <w:numId w:val="1"/>
        </w:numPr>
        <w:ind w:left="851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Administrator wyznaczył Inspektora Danych Osobowych, z którym można kontaktować się listownie pod adresem: ul. Jazdów</w:t>
      </w:r>
      <w:r>
        <w:rPr>
          <w:rFonts w:ascii="Calibri" w:eastAsia="Calibri" w:hAnsi="Calibri" w:cs="Calibri"/>
        </w:rPr>
        <w:t xml:space="preserve"> 1 , 00-467 Warszawa lub poprzez e-mail: </w:t>
      </w:r>
      <w:hyperlink r:id="rId12">
        <w:r>
          <w:rPr>
            <w:rFonts w:ascii="Calibri" w:eastAsia="Calibri" w:hAnsi="Calibri" w:cs="Calibri"/>
          </w:rPr>
          <w:t>iod@instytut-teatralny.pl</w:t>
        </w:r>
      </w:hyperlink>
      <w:r>
        <w:rPr>
          <w:rFonts w:ascii="Calibri" w:eastAsia="Calibri" w:hAnsi="Calibri" w:cs="Calibri"/>
        </w:rPr>
        <w:t>.</w:t>
      </w:r>
    </w:p>
    <w:p w14:paraId="55145C09" w14:textId="77777777" w:rsidR="00DA2881" w:rsidRDefault="00274DFA">
      <w:pPr>
        <w:numPr>
          <w:ilvl w:val="3"/>
          <w:numId w:val="1"/>
        </w:numPr>
        <w:ind w:left="851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Dane mogą pochodzić od Państwa pracodawcy lub od Państwa osobiście.</w:t>
      </w:r>
    </w:p>
    <w:p w14:paraId="091B9DD7" w14:textId="77777777" w:rsidR="00DA2881" w:rsidRDefault="00274DFA">
      <w:pPr>
        <w:ind w:left="8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Pani/Pana dane nie zostały przekazane przez Panią/Pana osobiś</w:t>
      </w:r>
      <w:r>
        <w:rPr>
          <w:rFonts w:ascii="Calibri" w:eastAsia="Calibri" w:hAnsi="Calibri" w:cs="Calibri"/>
        </w:rPr>
        <w:t>cie, wówczas:</w:t>
      </w:r>
    </w:p>
    <w:p w14:paraId="0382E90C" w14:textId="77777777" w:rsidR="00DA2881" w:rsidRDefault="00274DFA">
      <w:pPr>
        <w:numPr>
          <w:ilvl w:val="1"/>
          <w:numId w:val="1"/>
        </w:numPr>
        <w:spacing w:line="271" w:lineRule="auto"/>
        <w:ind w:left="12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otrzymaliśmy je od Pana/Pani pracodawcy w ramach</w:t>
      </w:r>
      <w:r>
        <w:rPr>
          <w:rFonts w:ascii="Calibri" w:eastAsia="Calibri" w:hAnsi="Calibri" w:cs="Calibri"/>
          <w:highlight w:val="yellow"/>
        </w:rPr>
        <w:t xml:space="preserve"> niniejszego Porozumienia o przyjęciu rezydenta/rezydentów, </w:t>
      </w:r>
      <w:r>
        <w:rPr>
          <w:rFonts w:ascii="Calibri" w:eastAsia="Calibri" w:hAnsi="Calibri" w:cs="Calibri"/>
        </w:rPr>
        <w:t>w której wskazano Pana/Panią jako reprezentanta strony umowy lub Osobę kontaktową lub osobę wyznaczoną do realizacji Umowy;</w:t>
      </w:r>
    </w:p>
    <w:p w14:paraId="50331DB7" w14:textId="77777777" w:rsidR="00DA2881" w:rsidRDefault="00274DFA">
      <w:pPr>
        <w:numPr>
          <w:ilvl w:val="1"/>
          <w:numId w:val="1"/>
        </w:numPr>
        <w:spacing w:line="271" w:lineRule="auto"/>
        <w:ind w:left="12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zakres prz</w:t>
      </w:r>
      <w:r>
        <w:rPr>
          <w:rFonts w:ascii="Calibri" w:eastAsia="Calibri" w:hAnsi="Calibri" w:cs="Calibri"/>
        </w:rPr>
        <w:t>etwarzanych danych: imię, nazwisko, stanowisko służbowe, dane kontaktowe (adres e-mail, telefon).</w:t>
      </w:r>
    </w:p>
    <w:p w14:paraId="5407E3B3" w14:textId="77777777" w:rsidR="00DA2881" w:rsidRDefault="00274DFA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Dane osobowe przetwarzane będą w celu:</w:t>
      </w:r>
    </w:p>
    <w:p w14:paraId="4DB72B49" w14:textId="77777777" w:rsidR="00DA2881" w:rsidRDefault="00274DFA">
      <w:pPr>
        <w:numPr>
          <w:ilvl w:val="4"/>
          <w:numId w:val="2"/>
        </w:numPr>
        <w:ind w:left="1276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Zawarcia i wykonania niniejszego Porozumienia i porozumienia o rezydencję artystyczną przyznaną w ramach wsparcia MKiDN</w:t>
      </w:r>
      <w:r>
        <w:rPr>
          <w:rFonts w:ascii="Calibri" w:eastAsia="Calibri" w:hAnsi="Calibri" w:cs="Calibri"/>
        </w:rPr>
        <w:t xml:space="preserve"> (art. 6 ust. 1 lit. b RODO);</w:t>
      </w:r>
    </w:p>
    <w:p w14:paraId="07046085" w14:textId="77777777" w:rsidR="00DA2881" w:rsidRDefault="00274DFA">
      <w:pPr>
        <w:numPr>
          <w:ilvl w:val="4"/>
          <w:numId w:val="2"/>
        </w:numPr>
        <w:ind w:left="1276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realizacji czynności związanych z udzielaniem i rozliczaniem dotacji celowej w ramach Programu z Ministrem Kultury i Dziedzictwa Narodowego z siedzibą w Warszawie, przy ulicy Krakowskie Przedmieście 15, 00-071 w Warszawie (art</w:t>
      </w:r>
      <w:r>
        <w:rPr>
          <w:rFonts w:ascii="Calibri" w:eastAsia="Calibri" w:hAnsi="Calibri" w:cs="Calibri"/>
        </w:rPr>
        <w:t>. 6 ust. 1 lit. c, e RODO).</w:t>
      </w:r>
    </w:p>
    <w:p w14:paraId="4DF78F5B" w14:textId="77777777" w:rsidR="00DA2881" w:rsidRDefault="00274DFA">
      <w:pPr>
        <w:numPr>
          <w:ilvl w:val="4"/>
          <w:numId w:val="2"/>
        </w:numPr>
        <w:ind w:left="1276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wypełnienia obowiązku archiwizacji dokumentów wynikających z ustawy z dnia 14 lipca 1983 r. o narodowym zasobie archiwalnym i archiwach (art. 6 ust. 1 lit. c RODO);</w:t>
      </w:r>
    </w:p>
    <w:p w14:paraId="2D436303" w14:textId="77777777" w:rsidR="00DA2881" w:rsidRDefault="00274DFA">
      <w:pPr>
        <w:numPr>
          <w:ilvl w:val="4"/>
          <w:numId w:val="2"/>
        </w:numPr>
        <w:ind w:left="1276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zapewnieniu sprawnej komunikacji i realizacji umowy w przypadku</w:t>
      </w:r>
      <w:r>
        <w:rPr>
          <w:rFonts w:ascii="Calibri" w:eastAsia="Calibri" w:hAnsi="Calibri" w:cs="Calibri"/>
        </w:rPr>
        <w:t xml:space="preserve"> osób wskazanych w umowie (art. 6 ust. 1 lit. f RODO)</w:t>
      </w:r>
    </w:p>
    <w:p w14:paraId="0D3A3279" w14:textId="77777777" w:rsidR="00DA2881" w:rsidRDefault="00274DFA">
      <w:pPr>
        <w:numPr>
          <w:ilvl w:val="4"/>
          <w:numId w:val="2"/>
        </w:numPr>
        <w:ind w:left="1276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ewentualnego ustalenia, dochodzenia lub obrony przed roszczeniami będącego realizacją prawnie uzasadnionego w tym interesu Administratora danych (art. 6 ust. 1 lit. f RODO).</w:t>
      </w:r>
    </w:p>
    <w:p w14:paraId="0CAF1145" w14:textId="77777777" w:rsidR="00DA2881" w:rsidRDefault="00274DFA">
      <w:pPr>
        <w:numPr>
          <w:ilvl w:val="4"/>
          <w:numId w:val="2"/>
        </w:numPr>
        <w:ind w:left="1276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umożliwienia realizacji Prog</w:t>
      </w:r>
      <w:r>
        <w:rPr>
          <w:rFonts w:ascii="Calibri" w:eastAsia="Calibri" w:hAnsi="Calibri" w:cs="Calibri"/>
        </w:rPr>
        <w:t>ramu rezydencji artystycznych dla artystów i artystek teatralnych pochodzących z Ukrainy w związku z działalnością Statutową Instytutu (art. 6 ust. 1 lit. e RODO).</w:t>
      </w:r>
    </w:p>
    <w:p w14:paraId="33363838" w14:textId="77777777" w:rsidR="00DA2881" w:rsidRDefault="00274DFA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Podanie danych niezbędnych do zawarcia i realizacji umowy jest dobrowolne, w przypadku odmow</w:t>
      </w:r>
      <w:r>
        <w:rPr>
          <w:rFonts w:ascii="Calibri" w:eastAsia="Calibri" w:hAnsi="Calibri" w:cs="Calibri"/>
        </w:rPr>
        <w:t>y podania danych może nie dojść do zawarcia Umowy, a brak wskazania danych osób kontaktowych utrudniłby skuteczną komunikację i realizację umowy. Dane osobowe osoby odpowiedzialnej za przebieg rezydencji będą udostępnione Rezydentowi w porozumieniu o rezyd</w:t>
      </w:r>
      <w:r>
        <w:rPr>
          <w:rFonts w:ascii="Calibri" w:eastAsia="Calibri" w:hAnsi="Calibri" w:cs="Calibri"/>
        </w:rPr>
        <w:t xml:space="preserve">encję artystyczną. Podanie danych niezbędnych do rozliczeń finansowych i podatkowych jest obowiązkiem wynikającym z przepisów prawa, a odmowa ich podania uniemożliwi realizację rozliczeń. </w:t>
      </w:r>
    </w:p>
    <w:p w14:paraId="42178001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Dane osobowe mogą być udostępniane wyłącznie podmiotom uprawnionym </w:t>
      </w:r>
      <w:r>
        <w:rPr>
          <w:rFonts w:ascii="Calibri" w:eastAsia="Calibri" w:hAnsi="Calibri" w:cs="Calibri"/>
        </w:rPr>
        <w:t>do ich przetwarzania na podstawie przepisów prawa (np.: sądy i organy państwowe). Dane osobowe będą udostępnione podmiotom zapewniającym, na podstawie umów zawartych przez administratora (w tym umowy powierzenia przetwarzania danych osobowych), obsługę dzi</w:t>
      </w:r>
      <w:r>
        <w:rPr>
          <w:rFonts w:ascii="Calibri" w:eastAsia="Calibri" w:hAnsi="Calibri" w:cs="Calibri"/>
        </w:rPr>
        <w:t xml:space="preserve">ałalności administratora m.in. w zakresie świadczenia usług: serwisowych i hostingowych dla użytkowanych systemów informatycznych (w tym hosting kont pocztowych), radcom prawnym.  </w:t>
      </w:r>
    </w:p>
    <w:p w14:paraId="1A968107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dane osobowe będziemy przechowywać przez okres niezbędny do wypełnienia cel</w:t>
      </w:r>
      <w:r>
        <w:rPr>
          <w:rFonts w:ascii="Calibri" w:eastAsia="Calibri" w:hAnsi="Calibri" w:cs="Calibri"/>
        </w:rPr>
        <w:t xml:space="preserve">u, w jakim zostały zebrane oraz w celach archiwalnych, zgodnie z przepisami ustawy z dnia 14 lipca 1983 roku o narodowym zasobie archiwalnym i archiwach.  oraz zgodnie z obowiązującym Jednolitym Rzeczowym Wykazem Akt u Administratora danych przez okres 10 </w:t>
      </w:r>
      <w:r>
        <w:rPr>
          <w:rFonts w:ascii="Calibri" w:eastAsia="Calibri" w:hAnsi="Calibri" w:cs="Calibri"/>
        </w:rPr>
        <w:t>lat, licząc od dnia zakończenia umowy chyba, że odpowiednie przepisy prawa przewidują dłuższy obowiązek przechowywania. Dane przetwarzane w związku z ewentualnymi roszczeniami będą przechowywane do czasu ich przedawnienia.</w:t>
      </w:r>
    </w:p>
    <w:p w14:paraId="1AE0BB24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przysługują Panu/Pani następujące</w:t>
      </w:r>
      <w:r>
        <w:rPr>
          <w:rFonts w:ascii="Calibri" w:eastAsia="Calibri" w:hAnsi="Calibri" w:cs="Calibri"/>
        </w:rPr>
        <w:t xml:space="preserve"> prawa:</w:t>
      </w:r>
    </w:p>
    <w:p w14:paraId="3A782680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dostępu do swoich danych oraz otrzymania ich kopii;</w:t>
      </w:r>
    </w:p>
    <w:p w14:paraId="2E69CED9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sprostowania nieprawidłowych lub uzupełnienia niekompletnych danych;</w:t>
      </w:r>
    </w:p>
    <w:p w14:paraId="2C312636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usunięcia danych („prawo do bycia zapomnianym”), jeśli nie zachodzi podstawa prawna do dalszego ich przetwarzania;</w:t>
      </w:r>
    </w:p>
    <w:p w14:paraId="7493B51D" w14:textId="77777777" w:rsidR="00DA2881" w:rsidRDefault="00274D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ograniczenia</w:t>
      </w:r>
      <w:r>
        <w:rPr>
          <w:rFonts w:ascii="Calibri" w:eastAsia="Calibri" w:hAnsi="Calibri" w:cs="Calibri"/>
        </w:rPr>
        <w:t xml:space="preserve"> przetwarzania danych w przypadkach określonych w art. 18 RODO;</w:t>
      </w:r>
    </w:p>
    <w:p w14:paraId="61980F05" w14:textId="77777777" w:rsidR="00DA2881" w:rsidRDefault="00274DFA">
      <w:pPr>
        <w:numPr>
          <w:ilvl w:val="0"/>
          <w:numId w:val="5"/>
        </w:numP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przenoszenia danych do innego administratora;</w:t>
      </w:r>
    </w:p>
    <w:p w14:paraId="21852BD4" w14:textId="77777777" w:rsidR="00DA2881" w:rsidRDefault="00274DFA">
      <w:pPr>
        <w:numPr>
          <w:ilvl w:val="0"/>
          <w:numId w:val="5"/>
        </w:numPr>
        <w:ind w:left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wniesienia sprzeciwu wobec przetwarzania danych.</w:t>
      </w:r>
    </w:p>
    <w:p w14:paraId="0CEF24E8" w14:textId="77777777" w:rsidR="00DA2881" w:rsidRDefault="00274DFA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Posiada Pan/Pani prawo do złożenia skargi do Prezesa Urzędu Ochrony Danych Osobowych jeżeli sądzi</w:t>
      </w:r>
      <w:r>
        <w:rPr>
          <w:rFonts w:ascii="Calibri" w:eastAsia="Calibri" w:hAnsi="Calibri" w:cs="Calibri"/>
        </w:rPr>
        <w:t xml:space="preserve"> Pan/Pani, że przetwarzanie danych osobowych przez Administratora narusza RODO.</w:t>
      </w:r>
    </w:p>
    <w:p w14:paraId="4D67974C" w14:textId="77777777" w:rsidR="00DA2881" w:rsidRDefault="00274DFA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Dane nie będą przekazane do państw trzecich ani organizacji międzynarodowych.</w:t>
      </w:r>
    </w:p>
    <w:p w14:paraId="1A240F3C" w14:textId="77777777" w:rsidR="00DA2881" w:rsidRDefault="00274DFA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Instytut informuje, że nie korzysta z systemów służących do zautomatyzowanego podejmowania decyzji</w:t>
      </w:r>
      <w:r>
        <w:rPr>
          <w:rFonts w:ascii="Calibri" w:eastAsia="Calibri" w:hAnsi="Calibri" w:cs="Calibri"/>
        </w:rPr>
        <w:t>, w tym profilowania.</w:t>
      </w:r>
    </w:p>
    <w:p w14:paraId="7469355A" w14:textId="77777777" w:rsidR="00DA2881" w:rsidRDefault="00274DFA">
      <w:pPr>
        <w:numPr>
          <w:ilvl w:val="2"/>
          <w:numId w:val="3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Instytut oświadcza, że dane osobowe podane w ramach niniejszego porozumienia zostaną także udostępnione Ministrowi Kultury i Dziedzictwa Narodowego w celu realizacji czynności związanych z udzielaniem i rozliczaniem dotacji celowej na</w:t>
      </w:r>
      <w:r>
        <w:rPr>
          <w:rFonts w:ascii="Calibri" w:eastAsia="Calibri" w:hAnsi="Calibri" w:cs="Calibri"/>
        </w:rPr>
        <w:t xml:space="preserve"> wydatki bieżące. Informacja RODO o przetwarzaniu danych osobowych przez Ministra Kultury i Dziedzictwa Narodowego stanowi Załącznik nr 4  do niniejszego Porozumienia. </w:t>
      </w:r>
    </w:p>
    <w:p w14:paraId="0330C59F" w14:textId="77777777" w:rsidR="00DA2881" w:rsidRDefault="00274DFA">
      <w:pPr>
        <w:numPr>
          <w:ilvl w:val="2"/>
          <w:numId w:val="3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Instytut informuje, że wywiązał się z obowiązku poinformowania o przetwarzaniu danych o</w:t>
      </w:r>
      <w:r>
        <w:rPr>
          <w:rFonts w:ascii="Calibri" w:eastAsia="Calibri" w:hAnsi="Calibri" w:cs="Calibri"/>
        </w:rPr>
        <w:t>sobowych Rezydenta/Rezydentów oraz z faktu, że jego/ich dane osobowe będą udostępnione Instytucji Przyjmującej. Instytucja Przyjmująca będąc odrębnym administratorem danych osobowych jest zobowiązana do udzielenia Rezydentowi/Rezydentom odpowiedniej inform</w:t>
      </w:r>
      <w:r>
        <w:rPr>
          <w:rFonts w:ascii="Calibri" w:eastAsia="Calibri" w:hAnsi="Calibri" w:cs="Calibri"/>
        </w:rPr>
        <w:t>acji o przetwarzaniu danych osobowych zgodnie z własnymi celami.</w:t>
      </w:r>
    </w:p>
    <w:p w14:paraId="011A050F" w14:textId="77777777" w:rsidR="00DA2881" w:rsidRDefault="00274DFA">
      <w:pPr>
        <w:numPr>
          <w:ilvl w:val="2"/>
          <w:numId w:val="3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Każdy z administratorów realizuje swoje obowiązki informacyjne zgodnie z art. 13 lub 14 RODO w zakresie danych osobowych, które samodzielnie przetwarza.</w:t>
      </w:r>
    </w:p>
    <w:p w14:paraId="5E40CEF1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                                    </w:t>
      </w:r>
      <w:r>
        <w:rPr>
          <w:rFonts w:ascii="Calibri" w:eastAsia="Calibri" w:hAnsi="Calibri" w:cs="Calibri"/>
          <w:color w:val="000000"/>
        </w:rPr>
        <w:t xml:space="preserve">                 </w:t>
      </w:r>
      <w:r>
        <w:rPr>
          <w:rFonts w:ascii="Calibri" w:eastAsia="Calibri" w:hAnsi="Calibri" w:cs="Calibri"/>
          <w:color w:val="000000"/>
        </w:rPr>
        <w:tab/>
      </w:r>
    </w:p>
    <w:p w14:paraId="774FD0C1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§ 7</w:t>
      </w:r>
    </w:p>
    <w:p w14:paraId="4C0867B6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Postanowienia końcowe</w:t>
      </w:r>
    </w:p>
    <w:p w14:paraId="797F84A9" w14:textId="77777777" w:rsidR="00DA2881" w:rsidRDefault="00274DFA">
      <w:pPr>
        <w:numPr>
          <w:ilvl w:val="5"/>
          <w:numId w:val="1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Zmiany i uzupełnienia niniejszego Porozumienia wymagają formy pisemnej pod rygorem nieważności.</w:t>
      </w:r>
    </w:p>
    <w:p w14:paraId="2C11358A" w14:textId="77777777" w:rsidR="00DA2881" w:rsidRDefault="00274DFA">
      <w:pPr>
        <w:numPr>
          <w:ilvl w:val="5"/>
          <w:numId w:val="1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sprawach nieuregulowanych Porozumieniem mają zastosowanie przepisy prawa polskiego.</w:t>
      </w:r>
    </w:p>
    <w:p w14:paraId="2B3FC993" w14:textId="77777777" w:rsidR="00DA2881" w:rsidRDefault="00274DFA">
      <w:pPr>
        <w:numPr>
          <w:ilvl w:val="5"/>
          <w:numId w:val="1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Spory wynikające z </w:t>
      </w:r>
      <w:r>
        <w:rPr>
          <w:rFonts w:ascii="Calibri" w:eastAsia="Calibri" w:hAnsi="Calibri" w:cs="Calibri"/>
          <w:color w:val="000000"/>
        </w:rPr>
        <w:t>Porozumienia będą rozpatrywane przez sąd właściwy dla siedziby Instytutu.</w:t>
      </w:r>
    </w:p>
    <w:p w14:paraId="4924C918" w14:textId="77777777" w:rsidR="00DA2881" w:rsidRDefault="00274DFA">
      <w:pPr>
        <w:numPr>
          <w:ilvl w:val="5"/>
          <w:numId w:val="1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Porozumienie zostało sporządzone w czterech jednobrzmiących egzemplarzach, po dwa dla każdej ze Stron.</w:t>
      </w:r>
    </w:p>
    <w:p w14:paraId="23437C81" w14:textId="77777777" w:rsidR="00DA2881" w:rsidRDefault="00274DFA">
      <w:pPr>
        <w:numPr>
          <w:ilvl w:val="5"/>
          <w:numId w:val="1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Załączniki stanowią integralną część Porozumienia.</w:t>
      </w:r>
    </w:p>
    <w:p w14:paraId="6F0C3215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41EA4BEF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ind w:left="-79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Załączniki:</w:t>
      </w:r>
    </w:p>
    <w:p w14:paraId="546FF6DA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ind w:left="-7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Załącznik 1: </w:t>
      </w:r>
      <w:r>
        <w:rPr>
          <w:rFonts w:ascii="Calibri" w:eastAsia="Calibri" w:hAnsi="Calibri" w:cs="Calibri"/>
          <w:color w:val="000000"/>
        </w:rPr>
        <w:t>Kosztorys planowanych kosztów związanych z obsługą merytoryczną</w:t>
      </w:r>
    </w:p>
    <w:p w14:paraId="665DD9AB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ind w:left="-7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Załącznik 2: Wzór protokołu po zakończeniu Rezydencji</w:t>
      </w:r>
    </w:p>
    <w:p w14:paraId="3974521C" w14:textId="77777777" w:rsidR="00DA2881" w:rsidRDefault="00274DFA">
      <w:pPr>
        <w:ind w:left="-7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3: Kosztorys powykonawczy kosztów związanych z obsługą merytoryczną</w:t>
      </w:r>
    </w:p>
    <w:p w14:paraId="3E7EBF9C" w14:textId="77777777" w:rsidR="00DA2881" w:rsidRDefault="00274DFA">
      <w:pPr>
        <w:pBdr>
          <w:top w:val="nil"/>
          <w:left w:val="nil"/>
          <w:bottom w:val="nil"/>
          <w:right w:val="nil"/>
          <w:between w:val="nil"/>
        </w:pBdr>
        <w:ind w:left="-79"/>
        <w:jc w:val="both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color w:val="000000"/>
        </w:rPr>
        <w:t xml:space="preserve">Załącznik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color w:val="000000"/>
        </w:rPr>
        <w:t xml:space="preserve">: Wzór informacji RODO o przetwarzaniu danych </w:t>
      </w:r>
      <w:r>
        <w:rPr>
          <w:rFonts w:ascii="Calibri" w:eastAsia="Calibri" w:hAnsi="Calibri" w:cs="Calibri"/>
          <w:color w:val="000000"/>
        </w:rPr>
        <w:t>osobowych przez Ministra Kultury</w:t>
      </w:r>
      <w:r>
        <w:rPr>
          <w:color w:val="000000"/>
        </w:rPr>
        <w:br/>
      </w:r>
      <w:r>
        <w:rPr>
          <w:rFonts w:ascii="Calibri" w:eastAsia="Calibri" w:hAnsi="Calibri" w:cs="Calibri"/>
          <w:color w:val="000000"/>
        </w:rPr>
        <w:t>i Dziedzictwa Narodowego („Informacja dla osoby, której dane zostały pozyskane w inny sposób, niż od osoby której dotyczą”).</w:t>
      </w:r>
    </w:p>
    <w:p w14:paraId="1F89896F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ind w:left="-79"/>
        <w:jc w:val="both"/>
        <w:rPr>
          <w:rFonts w:ascii="Calibri" w:eastAsia="Calibri" w:hAnsi="Calibri" w:cs="Calibri"/>
          <w:color w:val="000000"/>
          <w:highlight w:val="yellow"/>
        </w:rPr>
      </w:pPr>
    </w:p>
    <w:p w14:paraId="7A6A1EEB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af0"/>
        <w:tblW w:w="901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006"/>
        <w:gridCol w:w="3007"/>
      </w:tblGrid>
      <w:tr w:rsidR="00DA2881" w14:paraId="14B15A40" w14:textId="77777777">
        <w:tc>
          <w:tcPr>
            <w:tcW w:w="3006" w:type="dxa"/>
          </w:tcPr>
          <w:p w14:paraId="54311508" w14:textId="77777777" w:rsidR="00DA2881" w:rsidRDefault="0027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Instytut</w:t>
            </w:r>
          </w:p>
        </w:tc>
        <w:tc>
          <w:tcPr>
            <w:tcW w:w="3006" w:type="dxa"/>
          </w:tcPr>
          <w:p w14:paraId="7A00B0E4" w14:textId="77777777" w:rsidR="00DA2881" w:rsidRDefault="00DA2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3007" w:type="dxa"/>
          </w:tcPr>
          <w:p w14:paraId="078F04A1" w14:textId="77777777" w:rsidR="00DA2881" w:rsidRDefault="0027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Instytucja Przyjmująca</w:t>
            </w:r>
          </w:p>
        </w:tc>
      </w:tr>
      <w:tr w:rsidR="00DA2881" w14:paraId="7511B856" w14:textId="77777777">
        <w:tc>
          <w:tcPr>
            <w:tcW w:w="3006" w:type="dxa"/>
          </w:tcPr>
          <w:p w14:paraId="72E000D8" w14:textId="77777777" w:rsidR="00DA2881" w:rsidRDefault="00DA2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168D5622" w14:textId="77777777" w:rsidR="00DA2881" w:rsidRDefault="00DA2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472E0CF9" w14:textId="77777777" w:rsidR="00DA2881" w:rsidRDefault="0027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</w:t>
            </w:r>
          </w:p>
        </w:tc>
        <w:tc>
          <w:tcPr>
            <w:tcW w:w="3006" w:type="dxa"/>
          </w:tcPr>
          <w:p w14:paraId="4CB49641" w14:textId="77777777" w:rsidR="00DA2881" w:rsidRDefault="00DA2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46F527BC" w14:textId="77777777" w:rsidR="00DA2881" w:rsidRDefault="00DA2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46023542" w14:textId="77777777" w:rsidR="00DA2881" w:rsidRDefault="00DA2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5DC1F646" w14:textId="77777777" w:rsidR="00DA2881" w:rsidRDefault="0027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</w:t>
            </w:r>
          </w:p>
        </w:tc>
      </w:tr>
    </w:tbl>
    <w:p w14:paraId="43D9C470" w14:textId="77777777" w:rsidR="00DA2881" w:rsidRDefault="00DA2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sectPr w:rsidR="00DA2881">
      <w:footerReference w:type="default" r:id="rId13"/>
      <w:pgSz w:w="11909" w:h="16834"/>
      <w:pgMar w:top="99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199E5" w14:textId="77777777" w:rsidR="00274DFA" w:rsidRDefault="00274DFA">
      <w:pPr>
        <w:spacing w:line="240" w:lineRule="auto"/>
      </w:pPr>
      <w:r>
        <w:separator/>
      </w:r>
    </w:p>
  </w:endnote>
  <w:endnote w:type="continuationSeparator" w:id="0">
    <w:p w14:paraId="796DE6D4" w14:textId="77777777" w:rsidR="00274DFA" w:rsidRDefault="00274D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6BA1BB-6E6F-46B4-8CBC-B9AA2F2A010E}"/>
    <w:embedBold r:id="rId2" w:fontKey="{4A4015B9-8BD7-4AEE-A7DA-F91C7CA3B188}"/>
    <w:embedItalic r:id="rId3" w:fontKey="{18833377-96F9-465A-B20D-70EC51B5C6EB}"/>
    <w:embedBoldItalic r:id="rId4" w:fontKey="{A026D8FD-3BC7-43FA-B4C5-903262EA91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5807160-C81F-4456-88BE-8D1A895C08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8741A2E-964E-40E5-8012-44582E306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BE7E2" w14:textId="77777777" w:rsidR="00DA2881" w:rsidRDefault="00274DFA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363F5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CF760" w14:textId="77777777" w:rsidR="00274DFA" w:rsidRDefault="00274DFA">
      <w:pPr>
        <w:spacing w:line="240" w:lineRule="auto"/>
      </w:pPr>
      <w:r>
        <w:separator/>
      </w:r>
    </w:p>
  </w:footnote>
  <w:footnote w:type="continuationSeparator" w:id="0">
    <w:p w14:paraId="57499397" w14:textId="77777777" w:rsidR="00274DFA" w:rsidRDefault="00274D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E5002"/>
    <w:multiLevelType w:val="multilevel"/>
    <w:tmpl w:val="23F01A6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DA0598C"/>
    <w:multiLevelType w:val="multilevel"/>
    <w:tmpl w:val="2B8619BA"/>
    <w:lvl w:ilvl="0">
      <w:start w:val="1"/>
      <w:numFmt w:val="decimal"/>
      <w:lvlText w:val="%1."/>
      <w:lvlJc w:val="left"/>
      <w:pPr>
        <w:ind w:left="70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nsid w:val="1624263D"/>
    <w:multiLevelType w:val="multilevel"/>
    <w:tmpl w:val="7D36EFEA"/>
    <w:lvl w:ilvl="0">
      <w:start w:val="1"/>
      <w:numFmt w:val="decimal"/>
      <w:lvlText w:val="%1."/>
      <w:lvlJc w:val="left"/>
      <w:pPr>
        <w:ind w:left="70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5760" w:hanging="360"/>
      </w:p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nsid w:val="21656033"/>
    <w:multiLevelType w:val="multilevel"/>
    <w:tmpl w:val="98AEED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2BA8119A"/>
    <w:multiLevelType w:val="multilevel"/>
    <w:tmpl w:val="DCB81AC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36CD24EE"/>
    <w:multiLevelType w:val="multilevel"/>
    <w:tmpl w:val="DE448312"/>
    <w:lvl w:ilvl="0">
      <w:start w:val="1"/>
      <w:numFmt w:val="decimal"/>
      <w:lvlText w:val="%1."/>
      <w:lvlJc w:val="left"/>
      <w:pPr>
        <w:ind w:left="70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5760" w:hanging="360"/>
      </w:p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nsid w:val="373100E6"/>
    <w:multiLevelType w:val="multilevel"/>
    <w:tmpl w:val="55286892"/>
    <w:lvl w:ilvl="0">
      <w:start w:val="1"/>
      <w:numFmt w:val="upperRoman"/>
      <w:lvlText w:val="%1."/>
      <w:lvlJc w:val="left"/>
      <w:pPr>
        <w:ind w:left="4472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5192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5912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6632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7352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8072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8792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9512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10232" w:hanging="360"/>
      </w:pPr>
      <w:rPr>
        <w:u w:val="none"/>
      </w:rPr>
    </w:lvl>
  </w:abstractNum>
  <w:abstractNum w:abstractNumId="7">
    <w:nsid w:val="412900B3"/>
    <w:multiLevelType w:val="multilevel"/>
    <w:tmpl w:val="E8162E8A"/>
    <w:lvl w:ilvl="0">
      <w:start w:val="5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>
    <w:nsid w:val="425C1679"/>
    <w:multiLevelType w:val="multilevel"/>
    <w:tmpl w:val="BD5016D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5D931874"/>
    <w:multiLevelType w:val="multilevel"/>
    <w:tmpl w:val="A6C6A356"/>
    <w:lvl w:ilvl="0">
      <w:start w:val="1"/>
      <w:numFmt w:val="decimal"/>
      <w:lvlText w:val="%1."/>
      <w:lvlJc w:val="left"/>
      <w:pPr>
        <w:ind w:left="705" w:hanging="360"/>
      </w:pPr>
      <w:rPr>
        <w:rFonts w:ascii="Calibri" w:eastAsia="Calibri" w:hAnsi="Calibri" w:cs="Calibri"/>
        <w:b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5760" w:hanging="360"/>
      </w:p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>
    <w:nsid w:val="654D0EAF"/>
    <w:multiLevelType w:val="multilevel"/>
    <w:tmpl w:val="250CB704"/>
    <w:lvl w:ilvl="0">
      <w:start w:val="1"/>
      <w:numFmt w:val="decimal"/>
      <w:lvlText w:val="%1."/>
      <w:lvlJc w:val="left"/>
      <w:pPr>
        <w:ind w:left="70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>
    <w:nsid w:val="65595A1A"/>
    <w:multiLevelType w:val="multilevel"/>
    <w:tmpl w:val="9CAA9668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10"/>
  </w:num>
  <w:num w:numId="9">
    <w:abstractNumId w:val="2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881"/>
    <w:rsid w:val="00274DFA"/>
    <w:rsid w:val="00394F4C"/>
    <w:rsid w:val="00403312"/>
    <w:rsid w:val="004363F5"/>
    <w:rsid w:val="009C195D"/>
    <w:rsid w:val="00B90B5E"/>
    <w:rsid w:val="00DA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0419"/>
  <w15:docId w15:val="{C996AB42-A6EE-4ED4-8D0D-113C8B2A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basedOn w:val="Normal0"/>
    <w:link w:val="a5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7">
    <w:name w:val="List Paragraph"/>
    <w:basedOn w:val="Normal0"/>
    <w:uiPriority w:val="34"/>
    <w:qFormat/>
    <w:rsid w:val="005400BF"/>
    <w:pPr>
      <w:ind w:left="720"/>
      <w:contextualSpacing/>
    </w:pPr>
  </w:style>
  <w:style w:type="paragraph" w:styleId="a8">
    <w:name w:val="annotation subject"/>
    <w:basedOn w:val="a4"/>
    <w:next w:val="a4"/>
    <w:link w:val="a9"/>
    <w:uiPriority w:val="99"/>
    <w:semiHidden/>
    <w:unhideWhenUsed/>
    <w:rsid w:val="002029F8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2029F8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086BC3"/>
    <w:pPr>
      <w:spacing w:line="240" w:lineRule="auto"/>
    </w:pPr>
  </w:style>
  <w:style w:type="paragraph" w:customStyle="1" w:styleId="Default">
    <w:name w:val="Default"/>
    <w:qFormat/>
    <w:rsid w:val="006002F0"/>
    <w:pPr>
      <w:suppressAutoHyphens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val="pl-PL" w:eastAsia="en-US"/>
    </w:rPr>
  </w:style>
  <w:style w:type="character" w:styleId="ab">
    <w:name w:val="Hyperlink"/>
    <w:basedOn w:val="a0"/>
    <w:uiPriority w:val="99"/>
    <w:unhideWhenUsed/>
    <w:rsid w:val="009124F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124FD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4269A8"/>
    <w:pPr>
      <w:spacing w:line="240" w:lineRule="auto"/>
    </w:pPr>
    <w:rPr>
      <w:rFonts w:ascii="Calibri" w:eastAsia="Calibri" w:hAnsi="Calibri" w:cs="Calibri"/>
      <w:lang w:val="pl-PL"/>
    </w:rPr>
  </w:style>
  <w:style w:type="paragraph" w:styleId="20">
    <w:name w:val="List 2"/>
    <w:basedOn w:val="Normal0"/>
    <w:uiPriority w:val="99"/>
    <w:unhideWhenUsed/>
    <w:rsid w:val="00D3200E"/>
    <w:pPr>
      <w:spacing w:after="160" w:line="259" w:lineRule="auto"/>
      <w:ind w:left="566" w:hanging="283"/>
      <w:contextualSpacing/>
    </w:pPr>
    <w:rPr>
      <w:rFonts w:ascii="Calibri" w:eastAsia="Calibri" w:hAnsi="Calibri" w:cs="Calibri"/>
      <w:lang w:val="pl-PL"/>
    </w:rPr>
  </w:style>
  <w:style w:type="table" w:styleId="ad">
    <w:name w:val="Table Grid"/>
    <w:basedOn w:val="NormalTable0"/>
    <w:uiPriority w:val="39"/>
    <w:rsid w:val="00D34DF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itle0">
    <w:name w:val="Subtitle0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ytut-teatralny.pl/2025/06/02/rezydencje-artystyczne-instytutu-teatralnego-dla-tworczyn-i-tworcow-z-ukrainy-v-edycj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instytut-teatralny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instytut-teatralny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ytut-teatralny.pl/2025/06/02/rezydencje-artystyczne-instytutu-teatralnego-dla-tworczyn-i-tworcow-z-ukrainy-v-edycj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kultura/logotyp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pONmF1HOjnpNq0NgUPcMN11WUQ==">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2980</Words>
  <Characters>17883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Wójcikiewicz</dc:creator>
  <cp:lastModifiedBy>Учетная запись Майкрософт</cp:lastModifiedBy>
  <cp:revision>5</cp:revision>
  <dcterms:created xsi:type="dcterms:W3CDTF">2025-06-26T09:15:00Z</dcterms:created>
  <dcterms:modified xsi:type="dcterms:W3CDTF">2025-09-07T14:40:00Z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0x010100A4EC6A699CAECC429D0FBA3A1D7158E2</vt:lpwstr>
  </property>
  <property fmtid="{D5CDD505-2E9C-101B-9397-08002B2CF9AE}" pid="3" name="Order">
    <vt:r8>4485800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