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1EF2" w14:textId="2A09EB2A" w:rsidR="00F640A0" w:rsidRDefault="008141B1" w:rsidP="008141B1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DOROSŁO</w:t>
      </w:r>
    </w:p>
    <w:p w14:paraId="623C6D6B" w14:textId="51952A56" w:rsidR="00F51CA7" w:rsidRDefault="00F51CA7" w:rsidP="008141B1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  <w:noProof/>
        </w:rPr>
        <w:drawing>
          <wp:inline distT="0" distB="0" distL="0" distR="0" wp14:anchorId="62860CB7" wp14:editId="1DB64530">
            <wp:extent cx="4617720" cy="3078480"/>
            <wp:effectExtent l="0" t="0" r="0" b="7620"/>
            <wp:docPr id="1629680904" name="Obraz 1" descr="Obraz zawierający Ludzka twarz, ubrania, osoba, uśmiech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80904" name="Obraz 1" descr="Obraz zawierający Ludzka twarz, ubrania, osoba, uśmiech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72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0CF88" w14:textId="6331FDC6" w:rsidR="00F51CA7" w:rsidRDefault="004425D7" w:rsidP="008141B1">
      <w:pPr>
        <w:rPr>
          <w:rFonts w:ascii="Calibri" w:hAnsi="Calibri" w:cs="Calibri"/>
          <w:sz w:val="20"/>
          <w:szCs w:val="20"/>
        </w:rPr>
      </w:pPr>
      <w:r w:rsidRPr="00EB3FEC">
        <w:rPr>
          <w:rFonts w:ascii="Calibri" w:hAnsi="Calibri" w:cs="Calibri"/>
          <w:sz w:val="20"/>
          <w:szCs w:val="20"/>
        </w:rPr>
        <w:t xml:space="preserve">Realizacja sztuki „Dorosło” w reż. Julii </w:t>
      </w:r>
      <w:proofErr w:type="spellStart"/>
      <w:r w:rsidRPr="00EB3FEC">
        <w:rPr>
          <w:rFonts w:ascii="Calibri" w:hAnsi="Calibri" w:cs="Calibri"/>
          <w:sz w:val="20"/>
          <w:szCs w:val="20"/>
        </w:rPr>
        <w:t>Szmyt</w:t>
      </w:r>
      <w:proofErr w:type="spellEnd"/>
      <w:r w:rsidR="003E6A6A" w:rsidRPr="00EB3FEC">
        <w:rPr>
          <w:rFonts w:ascii="Calibri" w:hAnsi="Calibri" w:cs="Calibri"/>
          <w:sz w:val="20"/>
          <w:szCs w:val="20"/>
        </w:rPr>
        <w:t xml:space="preserve"> w ramach projektu „</w:t>
      </w:r>
      <w:proofErr w:type="spellStart"/>
      <w:r w:rsidR="003E6A6A" w:rsidRPr="00EB3FEC">
        <w:rPr>
          <w:rFonts w:ascii="Calibri" w:hAnsi="Calibri" w:cs="Calibri"/>
          <w:sz w:val="20"/>
          <w:szCs w:val="20"/>
        </w:rPr>
        <w:t>Teatroteka</w:t>
      </w:r>
      <w:proofErr w:type="spellEnd"/>
      <w:r w:rsidR="003E6A6A" w:rsidRPr="00EB3FEC">
        <w:rPr>
          <w:rFonts w:ascii="Calibri" w:hAnsi="Calibri" w:cs="Calibri"/>
          <w:sz w:val="20"/>
          <w:szCs w:val="20"/>
        </w:rPr>
        <w:t xml:space="preserve"> Młodego Człowieka” </w:t>
      </w:r>
      <w:proofErr w:type="spellStart"/>
      <w:r w:rsidR="003E6A6A" w:rsidRPr="00EB3FEC">
        <w:rPr>
          <w:rFonts w:ascii="Calibri" w:hAnsi="Calibri" w:cs="Calibri"/>
          <w:sz w:val="20"/>
          <w:szCs w:val="20"/>
        </w:rPr>
        <w:t>WFDiF</w:t>
      </w:r>
      <w:proofErr w:type="spellEnd"/>
      <w:r w:rsidR="003E6A6A" w:rsidRPr="00EB3FEC">
        <w:rPr>
          <w:rFonts w:ascii="Calibri" w:hAnsi="Calibri" w:cs="Calibri"/>
          <w:sz w:val="20"/>
          <w:szCs w:val="20"/>
        </w:rPr>
        <w:t xml:space="preserve">, </w:t>
      </w:r>
      <w:r w:rsidR="00EB3FEC" w:rsidRPr="00EB3FEC">
        <w:rPr>
          <w:rFonts w:ascii="Calibri" w:hAnsi="Calibri" w:cs="Calibri"/>
          <w:sz w:val="20"/>
          <w:szCs w:val="20"/>
        </w:rPr>
        <w:t>2020</w:t>
      </w:r>
    </w:p>
    <w:p w14:paraId="5AF4666E" w14:textId="77777777" w:rsidR="00EB3FEC" w:rsidRPr="00EB3FEC" w:rsidRDefault="00EB3FEC" w:rsidP="008141B1">
      <w:pPr>
        <w:rPr>
          <w:rFonts w:ascii="Calibri" w:hAnsi="Calibri" w:cs="Calibri"/>
          <w:sz w:val="20"/>
          <w:szCs w:val="20"/>
        </w:rPr>
      </w:pPr>
    </w:p>
    <w:p w14:paraId="47961934" w14:textId="6E0B58C2" w:rsidR="00366669" w:rsidRDefault="00F640A0" w:rsidP="00D45114">
      <w:pPr>
        <w:jc w:val="both"/>
        <w:rPr>
          <w:rFonts w:ascii="Calibri" w:hAnsi="Calibri" w:cs="Calibri"/>
        </w:rPr>
      </w:pPr>
      <w:r w:rsidRPr="00F640A0">
        <w:rPr>
          <w:rFonts w:ascii="Calibri" w:hAnsi="Calibri" w:cs="Calibri"/>
        </w:rPr>
        <w:t>W twórczości Beniamina M. Bukowskiego oddzielne</w:t>
      </w:r>
      <w:r w:rsidR="00E3195F">
        <w:rPr>
          <w:rFonts w:ascii="Calibri" w:hAnsi="Calibri" w:cs="Calibri"/>
        </w:rPr>
        <w:t xml:space="preserve"> i ważne</w:t>
      </w:r>
      <w:r w:rsidRPr="00F640A0">
        <w:rPr>
          <w:rFonts w:ascii="Calibri" w:hAnsi="Calibri" w:cs="Calibri"/>
        </w:rPr>
        <w:t xml:space="preserve"> miejsc</w:t>
      </w:r>
      <w:r w:rsidR="00E3195F">
        <w:rPr>
          <w:rFonts w:ascii="Calibri" w:hAnsi="Calibri" w:cs="Calibri"/>
        </w:rPr>
        <w:t xml:space="preserve">e </w:t>
      </w:r>
      <w:r w:rsidRPr="00F640A0">
        <w:rPr>
          <w:rFonts w:ascii="Calibri" w:hAnsi="Calibri" w:cs="Calibri"/>
        </w:rPr>
        <w:t>zajmują sztuki dla dzieci, czy jak pisze sam autor „bajki dla dorosłych”.</w:t>
      </w:r>
      <w:r w:rsidRPr="00F640A0">
        <w:rPr>
          <w:rStyle w:val="Odwoanieprzypisudolnego"/>
          <w:rFonts w:ascii="Calibri" w:hAnsi="Calibri" w:cs="Calibri"/>
        </w:rPr>
        <w:footnoteReference w:id="1"/>
      </w:r>
      <w:r w:rsidR="00E3195F">
        <w:rPr>
          <w:rFonts w:ascii="Calibri" w:hAnsi="Calibri" w:cs="Calibri"/>
        </w:rPr>
        <w:t xml:space="preserve"> </w:t>
      </w:r>
      <w:r w:rsidR="00510559">
        <w:rPr>
          <w:rFonts w:ascii="Calibri" w:hAnsi="Calibri" w:cs="Calibri"/>
        </w:rPr>
        <w:t>Sześć z nich zostało opublikowanych w serii wydawniczej „Nowe sztuki dla dzieci i młodzieży”</w:t>
      </w:r>
      <w:r w:rsidR="00A32A56">
        <w:rPr>
          <w:rStyle w:val="Odwoanieprzypisudolnego"/>
          <w:rFonts w:ascii="Calibri" w:hAnsi="Calibri" w:cs="Calibri"/>
        </w:rPr>
        <w:footnoteReference w:id="2"/>
      </w:r>
      <w:r w:rsidR="00510559">
        <w:rPr>
          <w:rFonts w:ascii="Calibri" w:hAnsi="Calibri" w:cs="Calibri"/>
        </w:rPr>
        <w:t>: „Pan Śmierć”, „Sztuka bez babci”, „Miasto”, „Dorosło”, „NA NOWO” i najnowsze „</w:t>
      </w:r>
      <w:proofErr w:type="spellStart"/>
      <w:r w:rsidR="00510559">
        <w:rPr>
          <w:rFonts w:ascii="Calibri" w:hAnsi="Calibri" w:cs="Calibri"/>
        </w:rPr>
        <w:t>Wyjątko</w:t>
      </w:r>
      <w:proofErr w:type="spellEnd"/>
      <w:r w:rsidR="00510559">
        <w:rPr>
          <w:rFonts w:ascii="Calibri" w:hAnsi="Calibri" w:cs="Calibri"/>
        </w:rPr>
        <w:t>”, które znalazło się w tegorocznej (2025) finałowej piątce Gdyńskiej Nagrody Dramaturgicznej.</w:t>
      </w:r>
      <w:r w:rsidR="00B36BF5">
        <w:rPr>
          <w:rFonts w:ascii="Calibri" w:hAnsi="Calibri" w:cs="Calibri"/>
        </w:rPr>
        <w:t xml:space="preserve"> To co łączy wymienione dramaty to rodzaj oswajania rzeczywistości w jej najbardziej ontologicznym wymiarze. Próba intuicyjnego zrozumienia pojęć i zjawisk niepojętych, trudnych, budzących lęk, choć wpisanych w ludzkie życie, takich jak śmierć bliskiej osoby, choroba, upływ czasu, dorastanie</w:t>
      </w:r>
      <w:r w:rsidR="00D45114">
        <w:rPr>
          <w:rFonts w:ascii="Calibri" w:hAnsi="Calibri" w:cs="Calibri"/>
        </w:rPr>
        <w:t xml:space="preserve"> czy nieszczęście innych ludzi</w:t>
      </w:r>
      <w:r w:rsidR="00B36BF5">
        <w:rPr>
          <w:rFonts w:ascii="Calibri" w:hAnsi="Calibri" w:cs="Calibri"/>
        </w:rPr>
        <w:t xml:space="preserve">. </w:t>
      </w:r>
      <w:r w:rsidR="00541A3B">
        <w:rPr>
          <w:rFonts w:ascii="Calibri" w:hAnsi="Calibri" w:cs="Calibri"/>
        </w:rPr>
        <w:t>Co ciekawe</w:t>
      </w:r>
      <w:r w:rsidR="00434A06">
        <w:rPr>
          <w:rFonts w:ascii="Calibri" w:hAnsi="Calibri" w:cs="Calibri"/>
        </w:rPr>
        <w:t>, Bukowski zaczynając pisanie sztuk dla dzieci od tematów</w:t>
      </w:r>
      <w:r w:rsidR="00FE4511">
        <w:rPr>
          <w:rFonts w:ascii="Calibri" w:hAnsi="Calibri" w:cs="Calibri"/>
        </w:rPr>
        <w:t xml:space="preserve"> ważkich i ostatecznych, w ostatnich latach kieruje swoją uwagę, jak sam wspominał, w stronę „mikrozdarzeń”</w:t>
      </w:r>
      <w:r w:rsidR="0099392E">
        <w:rPr>
          <w:rFonts w:ascii="Calibri" w:hAnsi="Calibri" w:cs="Calibri"/>
        </w:rPr>
        <w:t xml:space="preserve"> i małych historii, szkolnej i rodzinnej codzienności</w:t>
      </w:r>
      <w:r w:rsidR="006325C0">
        <w:rPr>
          <w:rFonts w:ascii="Calibri" w:hAnsi="Calibri" w:cs="Calibri"/>
        </w:rPr>
        <w:t>, która staje się najbliższy</w:t>
      </w:r>
      <w:r w:rsidR="00B669BE">
        <w:rPr>
          <w:rFonts w:ascii="Calibri" w:hAnsi="Calibri" w:cs="Calibri"/>
        </w:rPr>
        <w:t>m</w:t>
      </w:r>
      <w:r w:rsidR="006325C0">
        <w:rPr>
          <w:rFonts w:ascii="Calibri" w:hAnsi="Calibri" w:cs="Calibri"/>
        </w:rPr>
        <w:t xml:space="preserve"> środowiskiem pierwszych odkryć, fascynacji, rozczarowań i bólu.</w:t>
      </w:r>
    </w:p>
    <w:p w14:paraId="5A60D8E6" w14:textId="79616332" w:rsidR="00470E59" w:rsidRDefault="00B36BF5" w:rsidP="004F4A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 znaczące, sztuki Bukowskiego pozbawione są nachalnego dydaktyzmu, jest w nich dużo </w:t>
      </w:r>
      <w:r w:rsidR="005D46CC">
        <w:rPr>
          <w:rFonts w:ascii="Calibri" w:hAnsi="Calibri" w:cs="Calibri"/>
        </w:rPr>
        <w:t>zaufania dla</w:t>
      </w:r>
      <w:r>
        <w:rPr>
          <w:rFonts w:ascii="Calibri" w:hAnsi="Calibri" w:cs="Calibri"/>
        </w:rPr>
        <w:t xml:space="preserve"> percepcyjnych możliwości</w:t>
      </w:r>
      <w:r w:rsidR="005D46CC">
        <w:rPr>
          <w:rFonts w:ascii="Calibri" w:hAnsi="Calibri" w:cs="Calibri"/>
        </w:rPr>
        <w:t xml:space="preserve"> młodego widza, przy jednoczesnej empatii wobec </w:t>
      </w:r>
      <w:r w:rsidR="007E4D6A">
        <w:rPr>
          <w:rFonts w:ascii="Calibri" w:hAnsi="Calibri" w:cs="Calibri"/>
        </w:rPr>
        <w:t>jego</w:t>
      </w:r>
      <w:r w:rsidR="005D46CC">
        <w:rPr>
          <w:rFonts w:ascii="Calibri" w:hAnsi="Calibri" w:cs="Calibri"/>
        </w:rPr>
        <w:t xml:space="preserve"> wrażliwości i emocji.</w:t>
      </w:r>
      <w:r w:rsidR="007E4D6A">
        <w:rPr>
          <w:rFonts w:ascii="Calibri" w:hAnsi="Calibri" w:cs="Calibri"/>
        </w:rPr>
        <w:t xml:space="preserve"> Bohaterowie Bukowskiego na naszych oczach „dokonują się” i „stwarzają”. Ich </w:t>
      </w:r>
      <w:proofErr w:type="spellStart"/>
      <w:r w:rsidR="007E4D6A">
        <w:rPr>
          <w:rFonts w:ascii="Calibri" w:hAnsi="Calibri" w:cs="Calibri"/>
        </w:rPr>
        <w:t>niekomplementarność</w:t>
      </w:r>
      <w:proofErr w:type="spellEnd"/>
      <w:r w:rsidR="007E4D6A">
        <w:rPr>
          <w:rFonts w:ascii="Calibri" w:hAnsi="Calibri" w:cs="Calibri"/>
        </w:rPr>
        <w:t xml:space="preserve"> często wynika z niepewności i wycofania, dziecięcego introwertyzmu i braku odwagi. To czym obdarowuje ich autor to czas na odnajdywanie odpowiedzi i odkrywanie logiki bycia w świecie: tej dziecięcej, czasem naiwnej choć niezwykle </w:t>
      </w:r>
      <w:r w:rsidR="007E4D6A">
        <w:rPr>
          <w:rFonts w:ascii="Calibri" w:hAnsi="Calibri" w:cs="Calibri"/>
        </w:rPr>
        <w:lastRenderedPageBreak/>
        <w:t>prawdziwej. Autor przyjmuje także rolę obecnego narratora i „opowiadacza”</w:t>
      </w:r>
      <w:r w:rsidR="00D45114">
        <w:rPr>
          <w:rFonts w:ascii="Calibri" w:hAnsi="Calibri" w:cs="Calibri"/>
        </w:rPr>
        <w:t xml:space="preserve">, czasem komentatora, który wyjaśnia i tłumaczy, dlaczego zdecydował się na określony zamysł artystyczny. Wprowadza też dygresje, w których dodaje istotne elementy fabularnej układanki, pochylając się nad widzem, sygnalizując mu, że jest cały czas blisko tekstu. </w:t>
      </w:r>
      <w:r w:rsidR="00EB4903">
        <w:rPr>
          <w:rFonts w:ascii="Calibri" w:hAnsi="Calibri" w:cs="Calibri"/>
        </w:rPr>
        <w:t>Zbliżeniu</w:t>
      </w:r>
      <w:r w:rsidR="00D45114">
        <w:rPr>
          <w:rFonts w:ascii="Calibri" w:hAnsi="Calibri" w:cs="Calibri"/>
        </w:rPr>
        <w:t xml:space="preserve"> się do odbiorcy służy też zabawa językiem, tworzenie wpadających w ucho neologizmów wykręcających poprawność gramatyczną. Formowanie słów i znaczeń na nowo</w:t>
      </w:r>
      <w:r w:rsidR="003A50FF">
        <w:rPr>
          <w:rFonts w:ascii="Calibri" w:hAnsi="Calibri" w:cs="Calibri"/>
        </w:rPr>
        <w:t>, stwarzanie dziecięcego alfabetu</w:t>
      </w:r>
      <w:r w:rsidR="00D1608D">
        <w:rPr>
          <w:rFonts w:ascii="Calibri" w:hAnsi="Calibri" w:cs="Calibri"/>
        </w:rPr>
        <w:t>,</w:t>
      </w:r>
      <w:r w:rsidR="003A50FF">
        <w:rPr>
          <w:rFonts w:ascii="Calibri" w:hAnsi="Calibri" w:cs="Calibri"/>
        </w:rPr>
        <w:t xml:space="preserve"> jest kolejnym poziomem oswajania tego co niewyobrażalne, abstrakcyjne i nie do pojęcia. </w:t>
      </w:r>
      <w:r w:rsidR="00891E2A">
        <w:rPr>
          <w:rFonts w:ascii="Calibri" w:hAnsi="Calibri" w:cs="Calibri"/>
        </w:rPr>
        <w:t>Wynalezienie nowej nazwy</w:t>
      </w:r>
      <w:r w:rsidR="00E040F9">
        <w:rPr>
          <w:rFonts w:ascii="Calibri" w:hAnsi="Calibri" w:cs="Calibri"/>
        </w:rPr>
        <w:t xml:space="preserve"> sprawia wrażenie, że zapanowaliśmy nad nazywaną rzeczą lub zjawiskiem. </w:t>
      </w:r>
      <w:r w:rsidR="003A50FF">
        <w:rPr>
          <w:rFonts w:ascii="Calibri" w:hAnsi="Calibri" w:cs="Calibri"/>
        </w:rPr>
        <w:t>To co nieoparte na rozumie – irracjonalne, z perspektywy „niedorosłego”, to materia, która interesuje Bukowskiego najbardziej. Filozoficzne dociekania</w:t>
      </w:r>
      <w:r w:rsidR="00D1608D">
        <w:rPr>
          <w:rFonts w:ascii="Calibri" w:hAnsi="Calibri" w:cs="Calibri"/>
        </w:rPr>
        <w:t xml:space="preserve"> idą w różnych kierunkach, ale blisko im do sfery tego co wewnętrzne: tego co w głowie, w sercu, w wyobraźni. Filozofia rodzi się w momencie, kiedy czujemy się bezradni wobec rzeczywistości, kiedy potrzebujemy sensów i porządku. Filozofia staje się czułą przewodniczką zarówno dla dzieci jak i ich rodzic</w:t>
      </w:r>
      <w:r w:rsidR="00D94654">
        <w:rPr>
          <w:rFonts w:ascii="Calibri" w:hAnsi="Calibri" w:cs="Calibri"/>
        </w:rPr>
        <w:t>ów</w:t>
      </w:r>
      <w:r w:rsidR="00D1608D">
        <w:rPr>
          <w:rFonts w:ascii="Calibri" w:hAnsi="Calibri" w:cs="Calibri"/>
        </w:rPr>
        <w:t xml:space="preserve">. Czy może być </w:t>
      </w:r>
      <w:r w:rsidR="00D94654">
        <w:rPr>
          <w:rFonts w:ascii="Calibri" w:hAnsi="Calibri" w:cs="Calibri"/>
        </w:rPr>
        <w:t>narzędziem edukacyjnym</w:t>
      </w:r>
      <w:r w:rsidR="00D1608D">
        <w:rPr>
          <w:rFonts w:ascii="Calibri" w:hAnsi="Calibri" w:cs="Calibri"/>
        </w:rPr>
        <w:t xml:space="preserve"> i wspierającym twórców teatralnych? Na pewno pozwala się zatrzymać. Dociekać, wwiercać się w tkankę rzeczywistości</w:t>
      </w:r>
      <w:r w:rsidR="00D94654">
        <w:rPr>
          <w:rFonts w:ascii="Calibri" w:hAnsi="Calibri" w:cs="Calibri"/>
        </w:rPr>
        <w:t>, rozkładać ją na czynniki pierwsze, przyglądać się dzieciom, w sytuacjach potencjalnego zagrożenia, nawet wtedy</w:t>
      </w:r>
      <w:r w:rsidR="00416477">
        <w:rPr>
          <w:rFonts w:ascii="Calibri" w:hAnsi="Calibri" w:cs="Calibri"/>
        </w:rPr>
        <w:t>,</w:t>
      </w:r>
      <w:r w:rsidR="00D94654">
        <w:rPr>
          <w:rFonts w:ascii="Calibri" w:hAnsi="Calibri" w:cs="Calibri"/>
        </w:rPr>
        <w:t xml:space="preserve"> kiedy jako dorośli, tego zagrożenia nie dostrzegamy. Jest też immanentnie złączona z </w:t>
      </w:r>
      <w:r w:rsidR="00023938">
        <w:rPr>
          <w:rFonts w:ascii="Calibri" w:hAnsi="Calibri" w:cs="Calibri"/>
        </w:rPr>
        <w:t xml:space="preserve">postacią </w:t>
      </w:r>
      <w:r w:rsidR="00D94654">
        <w:rPr>
          <w:rFonts w:ascii="Calibri" w:hAnsi="Calibri" w:cs="Calibri"/>
        </w:rPr>
        <w:t>autor</w:t>
      </w:r>
      <w:r w:rsidR="00023938">
        <w:rPr>
          <w:rFonts w:ascii="Calibri" w:hAnsi="Calibri" w:cs="Calibri"/>
        </w:rPr>
        <w:t>a</w:t>
      </w:r>
      <w:r w:rsidR="00D94654">
        <w:rPr>
          <w:rFonts w:ascii="Calibri" w:hAnsi="Calibri" w:cs="Calibri"/>
        </w:rPr>
        <w:t xml:space="preserve">, </w:t>
      </w:r>
      <w:r w:rsidR="00023938">
        <w:rPr>
          <w:rFonts w:ascii="Calibri" w:hAnsi="Calibri" w:cs="Calibri"/>
        </w:rPr>
        <w:t>absolwenta Międzywydziałowych Studiów Humanistycznych Uniwersytetu Jagiellońskiego</w:t>
      </w:r>
      <w:r w:rsidR="00D94654">
        <w:rPr>
          <w:rFonts w:ascii="Calibri" w:hAnsi="Calibri" w:cs="Calibri"/>
        </w:rPr>
        <w:t>.</w:t>
      </w:r>
      <w:r w:rsidR="00470E59">
        <w:rPr>
          <w:rFonts w:ascii="Calibri" w:hAnsi="Calibri" w:cs="Calibri"/>
        </w:rPr>
        <w:t xml:space="preserve"> Bukowski wspominał „Teatr jest pewnym praktycznym sposobem filozofowania”</w:t>
      </w:r>
      <w:r w:rsidR="002B2C2C">
        <w:rPr>
          <w:rStyle w:val="Odwoanieprzypisudolnego"/>
          <w:rFonts w:ascii="Calibri" w:hAnsi="Calibri" w:cs="Calibri"/>
        </w:rPr>
        <w:footnoteReference w:id="3"/>
      </w:r>
    </w:p>
    <w:p w14:paraId="0540DA44" w14:textId="59EC540A" w:rsidR="00F640A0" w:rsidRPr="00F640A0" w:rsidRDefault="00D94654" w:rsidP="004F4A6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Sztuki Bukowskiego są niezwykle szczere nie tylko dlatego, że autor chętnie dzieli się w nich swoimi biograficznymi doświadczeniami i refleksjami, niejako pocieszając swoich odbiorców mówiąc: nie bójcie się, byłem w tym miejscu i chce wam o tym opowiedzieć.</w:t>
      </w:r>
      <w:r w:rsidR="0014491E">
        <w:rPr>
          <w:rFonts w:ascii="Calibri" w:hAnsi="Calibri" w:cs="Calibri"/>
        </w:rPr>
        <w:t xml:space="preserve"> Jego pisanie o znikaniu</w:t>
      </w:r>
      <w:r w:rsidR="0026130C">
        <w:rPr>
          <w:rFonts w:ascii="Calibri" w:hAnsi="Calibri" w:cs="Calibri"/>
        </w:rPr>
        <w:t xml:space="preserve"> („znikaniu siebie i innych”)</w:t>
      </w:r>
      <w:r w:rsidR="0014491E">
        <w:rPr>
          <w:rFonts w:ascii="Calibri" w:hAnsi="Calibri" w:cs="Calibri"/>
        </w:rPr>
        <w:t xml:space="preserve">, o ulotności świata, który z jednej strony trwa, a z drugiej pędzi do przodu, nie patrząc na to, czy wszyscy za nim nadążają, jest nieustającym pisaniem o utracie, która buduje nowe. </w:t>
      </w:r>
      <w:r w:rsidR="00A006D9">
        <w:rPr>
          <w:rFonts w:ascii="Calibri" w:hAnsi="Calibri" w:cs="Calibri"/>
        </w:rPr>
        <w:t xml:space="preserve">Także o </w:t>
      </w:r>
      <w:r w:rsidR="004827F2">
        <w:rPr>
          <w:rFonts w:ascii="Calibri" w:hAnsi="Calibri" w:cs="Calibri"/>
        </w:rPr>
        <w:t>nieuchronn</w:t>
      </w:r>
      <w:r w:rsidR="00CA7972">
        <w:rPr>
          <w:rFonts w:ascii="Calibri" w:hAnsi="Calibri" w:cs="Calibri"/>
        </w:rPr>
        <w:t>ie nadchodzącej dorosłości, do której nadejścia, warto s</w:t>
      </w:r>
      <w:r w:rsidR="00A268DE">
        <w:rPr>
          <w:rFonts w:ascii="Calibri" w:hAnsi="Calibri" w:cs="Calibri"/>
        </w:rPr>
        <w:t>ię przygotować.</w:t>
      </w:r>
    </w:p>
    <w:p w14:paraId="06A7B7DF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DOROSŁY </w:t>
      </w:r>
    </w:p>
    <w:p w14:paraId="6B459D9B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Kiedyś, kiedy byłem już dorosły </w:t>
      </w:r>
    </w:p>
    <w:p w14:paraId="68BC3AF8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Napisałem sztukę, również dla dorosłych </w:t>
      </w:r>
    </w:p>
    <w:p w14:paraId="182F1915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I w sztuce tej umieściłem fragment wspomnienia </w:t>
      </w:r>
    </w:p>
    <w:p w14:paraId="61E1FE10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O tym, co się zdarzyło, kiedy byłem dzieckiem. </w:t>
      </w:r>
    </w:p>
    <w:p w14:paraId="35DC97EF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I pomyślałem – dlaczego opowiadać o tym dorosłym. </w:t>
      </w:r>
    </w:p>
    <w:p w14:paraId="6ABD89C8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Dorośli będą rozumieć to po dorosłemu. </w:t>
      </w:r>
    </w:p>
    <w:p w14:paraId="045BB552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A ja pamiętam to po dziecięcemu. </w:t>
      </w:r>
    </w:p>
    <w:p w14:paraId="4D47C156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I być może tylko nie-dorośli będą mogli to zrozumieć należycie. </w:t>
      </w:r>
    </w:p>
    <w:p w14:paraId="54D0E312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Może ja sam już nie rozumiem tego, jak należy </w:t>
      </w:r>
    </w:p>
    <w:p w14:paraId="6CA419C7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I jedynie pamiętam, i jedyne co mogę, </w:t>
      </w:r>
    </w:p>
    <w:p w14:paraId="6E7DEB3D" w14:textId="77777777" w:rsidR="00623BD6" w:rsidRPr="004F4A6A" w:rsidRDefault="00623BD6" w:rsidP="00623BD6">
      <w:pPr>
        <w:pStyle w:val="Default"/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 xml:space="preserve">To opowiedzieć to słowami dorosłego </w:t>
      </w:r>
    </w:p>
    <w:p w14:paraId="594692FF" w14:textId="6FB67E6A" w:rsidR="00623BD6" w:rsidRPr="004F4A6A" w:rsidRDefault="00623BD6" w:rsidP="00623BD6">
      <w:pPr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lastRenderedPageBreak/>
        <w:t>I zobaczyć –</w:t>
      </w:r>
    </w:p>
    <w:p w14:paraId="604207FE" w14:textId="7E2870AF" w:rsidR="0014491E" w:rsidRPr="004F4A6A" w:rsidRDefault="0014491E" w:rsidP="00623BD6">
      <w:pPr>
        <w:rPr>
          <w:i/>
          <w:iCs/>
          <w:sz w:val="23"/>
          <w:szCs w:val="23"/>
        </w:rPr>
      </w:pPr>
      <w:r w:rsidRPr="004F4A6A">
        <w:rPr>
          <w:i/>
          <w:iCs/>
          <w:sz w:val="23"/>
          <w:szCs w:val="23"/>
        </w:rPr>
        <w:t>NIEDOROSŁY</w:t>
      </w:r>
    </w:p>
    <w:p w14:paraId="3FDDD0AB" w14:textId="075DA090" w:rsidR="0014491E" w:rsidRPr="004F4A6A" w:rsidRDefault="0014491E" w:rsidP="00623BD6">
      <w:pPr>
        <w:rPr>
          <w:rFonts w:ascii="Tahoma" w:hAnsi="Tahoma" w:cs="Tahoma"/>
          <w:i/>
          <w:iCs/>
        </w:rPr>
      </w:pPr>
      <w:r w:rsidRPr="004F4A6A">
        <w:rPr>
          <w:i/>
          <w:iCs/>
          <w:sz w:val="23"/>
          <w:szCs w:val="23"/>
        </w:rPr>
        <w:t xml:space="preserve">Miasto </w:t>
      </w:r>
      <w:r w:rsidRPr="004F4A6A">
        <w:rPr>
          <w:rStyle w:val="Odwoanieprzypisudolnego"/>
          <w:i/>
          <w:iCs/>
          <w:sz w:val="23"/>
          <w:szCs w:val="23"/>
        </w:rPr>
        <w:footnoteReference w:id="4"/>
      </w:r>
    </w:p>
    <w:sectPr w:rsidR="0014491E" w:rsidRPr="004F4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B563" w14:textId="77777777" w:rsidR="000724D4" w:rsidRDefault="000724D4" w:rsidP="00F640A0">
      <w:pPr>
        <w:spacing w:after="0" w:line="240" w:lineRule="auto"/>
      </w:pPr>
      <w:r>
        <w:separator/>
      </w:r>
    </w:p>
  </w:endnote>
  <w:endnote w:type="continuationSeparator" w:id="0">
    <w:p w14:paraId="5050988C" w14:textId="77777777" w:rsidR="000724D4" w:rsidRDefault="000724D4" w:rsidP="00F6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48B07" w14:textId="77777777" w:rsidR="000724D4" w:rsidRDefault="000724D4" w:rsidP="00F640A0">
      <w:pPr>
        <w:spacing w:after="0" w:line="240" w:lineRule="auto"/>
      </w:pPr>
      <w:r>
        <w:separator/>
      </w:r>
    </w:p>
  </w:footnote>
  <w:footnote w:type="continuationSeparator" w:id="0">
    <w:p w14:paraId="215B5039" w14:textId="77777777" w:rsidR="000724D4" w:rsidRDefault="000724D4" w:rsidP="00F640A0">
      <w:pPr>
        <w:spacing w:after="0" w:line="240" w:lineRule="auto"/>
      </w:pPr>
      <w:r>
        <w:continuationSeparator/>
      </w:r>
    </w:p>
  </w:footnote>
  <w:footnote w:id="1">
    <w:p w14:paraId="59DED889" w14:textId="2604A5B0" w:rsidR="00F640A0" w:rsidRDefault="00F640A0">
      <w:pPr>
        <w:pStyle w:val="Tekstprzypisudolnego"/>
      </w:pPr>
    </w:p>
  </w:footnote>
  <w:footnote w:id="2">
    <w:p w14:paraId="11C6E2A6" w14:textId="20C0C6A8" w:rsidR="00A32A56" w:rsidRDefault="00A32A56">
      <w:pPr>
        <w:pStyle w:val="Tekstprzypisudolnego"/>
      </w:pPr>
      <w:r>
        <w:rPr>
          <w:rStyle w:val="Odwoanieprzypisudolnego"/>
        </w:rPr>
        <w:footnoteRef/>
      </w:r>
      <w:r>
        <w:t xml:space="preserve"> Profil Beniamina M. Bukowskiego w katalogu „Nowych sztuk dla dzieci i młodzieży”: </w:t>
      </w:r>
      <w:hyperlink r:id="rId1" w:history="1">
        <w:r w:rsidRPr="00987105">
          <w:rPr>
            <w:rStyle w:val="Hipercze"/>
          </w:rPr>
          <w:t>https://nowesztuki.pl/?post_type=art&amp;s=bukowski&amp;radios=author</w:t>
        </w:r>
      </w:hyperlink>
      <w:r>
        <w:t xml:space="preserve"> </w:t>
      </w:r>
    </w:p>
  </w:footnote>
  <w:footnote w:id="3">
    <w:p w14:paraId="538BA6FC" w14:textId="137A9513" w:rsidR="002B2C2C" w:rsidRDefault="002B2C2C">
      <w:pPr>
        <w:pStyle w:val="Tekstprzypisudolnego"/>
      </w:pPr>
      <w:r>
        <w:rPr>
          <w:rStyle w:val="Odwoanieprzypisudolnego"/>
        </w:rPr>
        <w:footnoteRef/>
      </w:r>
      <w:r>
        <w:t xml:space="preserve"> Waldemar </w:t>
      </w:r>
      <w:proofErr w:type="spellStart"/>
      <w:r>
        <w:t>Raźniak</w:t>
      </w:r>
      <w:proofErr w:type="spellEnd"/>
      <w:r>
        <w:t xml:space="preserve"> rozmawia z Beniaminem M. Bukowskim, </w:t>
      </w:r>
      <w:hyperlink r:id="rId2" w:history="1">
        <w:r w:rsidRPr="00987105">
          <w:rPr>
            <w:rStyle w:val="Hipercze"/>
          </w:rPr>
          <w:t>https://www.youtube.com/watch?v=Fpks8nOVH6Q</w:t>
        </w:r>
      </w:hyperlink>
      <w:r>
        <w:t xml:space="preserve"> </w:t>
      </w:r>
    </w:p>
  </w:footnote>
  <w:footnote w:id="4">
    <w:p w14:paraId="2DE55C2D" w14:textId="60468292" w:rsidR="0014491E" w:rsidRDefault="0014491E">
      <w:pPr>
        <w:pStyle w:val="Tekstprzypisudolnego"/>
      </w:pPr>
      <w:r>
        <w:rPr>
          <w:rStyle w:val="Odwoanieprzypisudolnego"/>
        </w:rPr>
        <w:footnoteRef/>
      </w:r>
      <w:r>
        <w:t xml:space="preserve"> Fragment sztuki „Miasto”, B.M. Bukowski (</w:t>
      </w:r>
      <w:proofErr w:type="spellStart"/>
      <w:r>
        <w:t>Alieneusz</w:t>
      </w:r>
      <w:proofErr w:type="spellEnd"/>
      <w:r>
        <w:t xml:space="preserve"> </w:t>
      </w:r>
      <w:proofErr w:type="spellStart"/>
      <w:r>
        <w:t>Trąbutko</w:t>
      </w:r>
      <w:proofErr w:type="spellEnd"/>
      <w: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07"/>
    <w:rsid w:val="00023938"/>
    <w:rsid w:val="000724D4"/>
    <w:rsid w:val="0014491E"/>
    <w:rsid w:val="0026130C"/>
    <w:rsid w:val="002B2C2C"/>
    <w:rsid w:val="00366669"/>
    <w:rsid w:val="003A50FF"/>
    <w:rsid w:val="003E6A6A"/>
    <w:rsid w:val="00416477"/>
    <w:rsid w:val="00434A06"/>
    <w:rsid w:val="004425D7"/>
    <w:rsid w:val="00470D9C"/>
    <w:rsid w:val="00470E59"/>
    <w:rsid w:val="004827F2"/>
    <w:rsid w:val="004F4A6A"/>
    <w:rsid w:val="00510559"/>
    <w:rsid w:val="00541A3B"/>
    <w:rsid w:val="005D46CC"/>
    <w:rsid w:val="005F69EB"/>
    <w:rsid w:val="00623BD6"/>
    <w:rsid w:val="006325C0"/>
    <w:rsid w:val="00694DBA"/>
    <w:rsid w:val="00790418"/>
    <w:rsid w:val="007B0381"/>
    <w:rsid w:val="007E4D6A"/>
    <w:rsid w:val="008141B1"/>
    <w:rsid w:val="00891E2A"/>
    <w:rsid w:val="00956707"/>
    <w:rsid w:val="0099392E"/>
    <w:rsid w:val="00A006D9"/>
    <w:rsid w:val="00A268DE"/>
    <w:rsid w:val="00A32A56"/>
    <w:rsid w:val="00B36BF5"/>
    <w:rsid w:val="00B669BE"/>
    <w:rsid w:val="00CA7972"/>
    <w:rsid w:val="00D1608D"/>
    <w:rsid w:val="00D45114"/>
    <w:rsid w:val="00D94654"/>
    <w:rsid w:val="00DB60BC"/>
    <w:rsid w:val="00E040F9"/>
    <w:rsid w:val="00E3195F"/>
    <w:rsid w:val="00EB3FEC"/>
    <w:rsid w:val="00EB4903"/>
    <w:rsid w:val="00F51CA7"/>
    <w:rsid w:val="00F640A0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CB1E"/>
  <w15:chartTrackingRefBased/>
  <w15:docId w15:val="{C37A7961-6296-4A8F-968B-14980FA4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6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6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6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6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6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67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67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6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6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6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6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6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6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6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6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6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67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640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40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0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0A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49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49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491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32A5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youtube.com/watch?v=Fpks8nOVH6Q" TargetMode="External"/><Relationship Id="rId1" Type="http://schemas.openxmlformats.org/officeDocument/2006/relationships/hyperlink" Target="https://nowesztuki.pl/?post_type=art&amp;s=bukowski&amp;radios=auth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Gornicka | Teatr Dramatyczny</dc:creator>
  <cp:keywords/>
  <dc:description/>
  <cp:lastModifiedBy>Agnieszka Gornicka | Teatr Dramatyczny</cp:lastModifiedBy>
  <cp:revision>27</cp:revision>
  <cp:lastPrinted>2025-12-10T19:32:00Z</cp:lastPrinted>
  <dcterms:created xsi:type="dcterms:W3CDTF">2025-12-10T13:00:00Z</dcterms:created>
  <dcterms:modified xsi:type="dcterms:W3CDTF">2025-12-10T22:38:00Z</dcterms:modified>
</cp:coreProperties>
</file>